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09" w:rsidRPr="00060B09" w:rsidRDefault="00060B09" w:rsidP="00060B09">
      <w:pPr>
        <w:adjustRightInd/>
        <w:ind w:firstLine="720"/>
        <w:jc w:val="center"/>
        <w:rPr>
          <w:rFonts w:ascii="Times New Roman" w:hAnsi="Times New Roman" w:cs="Times New Roman"/>
          <w:sz w:val="24"/>
          <w:szCs w:val="28"/>
          <w:lang w:eastAsia="en-US"/>
        </w:rPr>
      </w:pPr>
      <w:r w:rsidRPr="00060B09">
        <w:rPr>
          <w:rFonts w:ascii="Times New Roman" w:hAnsi="Times New Roman" w:cs="Times New Roman"/>
          <w:sz w:val="24"/>
          <w:szCs w:val="28"/>
          <w:lang w:eastAsia="en-US"/>
        </w:rPr>
        <w:t>муниципальное бюджетное общеобразовательное учреждение</w:t>
      </w:r>
    </w:p>
    <w:p w:rsidR="00060B09" w:rsidRPr="00060B09" w:rsidRDefault="00060B09" w:rsidP="00060B09">
      <w:pPr>
        <w:adjustRightInd/>
        <w:ind w:firstLine="720"/>
        <w:jc w:val="center"/>
        <w:rPr>
          <w:rFonts w:ascii="Times New Roman" w:hAnsi="Times New Roman" w:cs="Times New Roman"/>
          <w:sz w:val="24"/>
          <w:szCs w:val="28"/>
          <w:lang w:eastAsia="en-US"/>
        </w:rPr>
      </w:pPr>
      <w:r w:rsidRPr="00060B09">
        <w:rPr>
          <w:rFonts w:ascii="Times New Roman" w:hAnsi="Times New Roman" w:cs="Times New Roman"/>
          <w:sz w:val="24"/>
          <w:szCs w:val="28"/>
          <w:lang w:eastAsia="en-US"/>
        </w:rPr>
        <w:t>«Дегтярская средняя общеобразовательная школа»</w:t>
      </w:r>
    </w:p>
    <w:p w:rsidR="00060B09" w:rsidRPr="00060B09" w:rsidRDefault="00060B09" w:rsidP="00060B09">
      <w:pPr>
        <w:adjustRightInd/>
        <w:ind w:firstLine="720"/>
        <w:jc w:val="center"/>
        <w:rPr>
          <w:rFonts w:ascii="Times New Roman" w:hAnsi="Times New Roman" w:cs="Times New Roman"/>
          <w:sz w:val="24"/>
          <w:szCs w:val="28"/>
          <w:lang w:eastAsia="en-US"/>
        </w:rPr>
      </w:pPr>
      <w:r w:rsidRPr="00060B09">
        <w:rPr>
          <w:rFonts w:ascii="Times New Roman" w:hAnsi="Times New Roman" w:cs="Times New Roman"/>
          <w:sz w:val="24"/>
          <w:szCs w:val="28"/>
          <w:lang w:eastAsia="en-US"/>
        </w:rPr>
        <w:t>Немецкий национальный район</w:t>
      </w:r>
    </w:p>
    <w:p w:rsidR="00060B09" w:rsidRPr="00060B09" w:rsidRDefault="00060B09" w:rsidP="00060B09">
      <w:pPr>
        <w:adjustRightInd/>
        <w:spacing w:after="1200"/>
        <w:ind w:firstLine="720"/>
        <w:jc w:val="center"/>
        <w:rPr>
          <w:rFonts w:ascii="Times New Roman" w:hAnsi="Times New Roman" w:cs="Times New Roman"/>
          <w:sz w:val="24"/>
          <w:szCs w:val="28"/>
          <w:lang w:eastAsia="en-US"/>
        </w:rPr>
      </w:pPr>
      <w:r w:rsidRPr="00060B09">
        <w:rPr>
          <w:rFonts w:ascii="Times New Roman" w:hAnsi="Times New Roman" w:cs="Times New Roman"/>
          <w:sz w:val="24"/>
          <w:szCs w:val="28"/>
          <w:lang w:eastAsia="en-US"/>
        </w:rPr>
        <w:t>Алтайский край</w:t>
      </w:r>
    </w:p>
    <w:p w:rsidR="00060B09" w:rsidRPr="00060B09" w:rsidRDefault="00060B09" w:rsidP="00060B09">
      <w:pPr>
        <w:adjustRightInd/>
        <w:ind w:firstLine="720"/>
        <w:jc w:val="right"/>
        <w:rPr>
          <w:rFonts w:ascii="Times New Roman" w:hAnsi="Times New Roman" w:cs="Times New Roman"/>
          <w:sz w:val="24"/>
          <w:szCs w:val="28"/>
          <w:lang w:eastAsia="en-US"/>
        </w:rPr>
      </w:pPr>
      <w:r w:rsidRPr="00060B09">
        <w:rPr>
          <w:rFonts w:ascii="Times New Roman" w:hAnsi="Times New Roman" w:cs="Times New Roman"/>
          <w:sz w:val="24"/>
          <w:szCs w:val="28"/>
          <w:lang w:eastAsia="en-US"/>
        </w:rPr>
        <w:t>УТВЕРЖЕНО</w:t>
      </w:r>
    </w:p>
    <w:p w:rsidR="00060B09" w:rsidRPr="00060B09" w:rsidRDefault="00060B09" w:rsidP="00060B09">
      <w:pPr>
        <w:adjustRightInd/>
        <w:ind w:firstLine="720"/>
        <w:jc w:val="right"/>
        <w:rPr>
          <w:rFonts w:ascii="Times New Roman" w:hAnsi="Times New Roman" w:cs="Times New Roman"/>
          <w:sz w:val="24"/>
          <w:szCs w:val="28"/>
          <w:lang w:eastAsia="en-US"/>
        </w:rPr>
      </w:pPr>
      <w:r w:rsidRPr="00060B09">
        <w:rPr>
          <w:rFonts w:ascii="Times New Roman" w:hAnsi="Times New Roman" w:cs="Times New Roman"/>
          <w:sz w:val="24"/>
          <w:szCs w:val="28"/>
          <w:lang w:eastAsia="en-US"/>
        </w:rPr>
        <w:t>директор школы</w:t>
      </w:r>
    </w:p>
    <w:p w:rsidR="00060B09" w:rsidRPr="00060B09" w:rsidRDefault="00060B09" w:rsidP="00060B09">
      <w:pPr>
        <w:adjustRightInd/>
        <w:ind w:firstLine="720"/>
        <w:jc w:val="right"/>
        <w:rPr>
          <w:rFonts w:ascii="Times New Roman" w:hAnsi="Times New Roman" w:cs="Times New Roman"/>
          <w:sz w:val="24"/>
          <w:szCs w:val="28"/>
          <w:lang w:eastAsia="en-US"/>
        </w:rPr>
      </w:pPr>
      <w:r w:rsidRPr="00060B09">
        <w:rPr>
          <w:rFonts w:ascii="Times New Roman" w:hAnsi="Times New Roman" w:cs="Times New Roman"/>
          <w:sz w:val="24"/>
          <w:szCs w:val="28"/>
          <w:lang w:eastAsia="en-US"/>
        </w:rPr>
        <w:t>_________ Е.М. Бардаева</w:t>
      </w:r>
    </w:p>
    <w:p w:rsidR="00060B09" w:rsidRPr="00060B09" w:rsidRDefault="00060B09" w:rsidP="00060B09">
      <w:pPr>
        <w:adjustRightInd/>
        <w:ind w:firstLine="720"/>
        <w:jc w:val="right"/>
        <w:rPr>
          <w:rFonts w:ascii="Times New Roman" w:hAnsi="Times New Roman" w:cs="Times New Roman"/>
          <w:sz w:val="24"/>
          <w:szCs w:val="28"/>
          <w:lang w:eastAsia="en-US"/>
        </w:rPr>
      </w:pPr>
      <w:r w:rsidRPr="00060B09">
        <w:rPr>
          <w:rFonts w:ascii="Times New Roman" w:hAnsi="Times New Roman" w:cs="Times New Roman"/>
          <w:sz w:val="24"/>
          <w:szCs w:val="28"/>
          <w:lang w:eastAsia="en-US"/>
        </w:rPr>
        <w:t>Приказ № 34</w:t>
      </w:r>
    </w:p>
    <w:p w:rsidR="00060B09" w:rsidRPr="00060B09" w:rsidRDefault="00060B09" w:rsidP="00060B09">
      <w:pPr>
        <w:adjustRightInd/>
        <w:spacing w:after="1920"/>
        <w:ind w:firstLine="720"/>
        <w:jc w:val="right"/>
        <w:rPr>
          <w:rFonts w:ascii="Times New Roman" w:hAnsi="Times New Roman" w:cs="Times New Roman"/>
          <w:sz w:val="24"/>
          <w:szCs w:val="28"/>
          <w:lang w:eastAsia="en-US"/>
        </w:rPr>
      </w:pPr>
      <w:r w:rsidRPr="00060B09">
        <w:rPr>
          <w:rFonts w:ascii="Times New Roman" w:hAnsi="Times New Roman" w:cs="Times New Roman"/>
          <w:sz w:val="24"/>
          <w:szCs w:val="28"/>
          <w:lang w:eastAsia="en-US"/>
        </w:rPr>
        <w:t>от "31" мая 2022 г.</w:t>
      </w:r>
    </w:p>
    <w:p w:rsidR="00060B09" w:rsidRDefault="00060B09" w:rsidP="00060B09">
      <w:pPr>
        <w:adjustRightInd/>
        <w:ind w:firstLine="720"/>
        <w:jc w:val="center"/>
        <w:rPr>
          <w:rFonts w:ascii="Times New Roman" w:hAnsi="Times New Roman" w:cs="Times New Roman"/>
          <w:b/>
          <w:sz w:val="24"/>
          <w:szCs w:val="28"/>
          <w:lang w:eastAsia="en-US"/>
        </w:rPr>
      </w:pPr>
      <w:r w:rsidRPr="00060B09">
        <w:rPr>
          <w:rFonts w:ascii="Times New Roman" w:hAnsi="Times New Roman" w:cs="Times New Roman"/>
          <w:b/>
          <w:sz w:val="24"/>
          <w:szCs w:val="28"/>
          <w:lang w:eastAsia="en-US"/>
        </w:rPr>
        <w:t>РАБОЧАЯ ПРОГРАММА</w:t>
      </w:r>
    </w:p>
    <w:p w:rsidR="002652A5" w:rsidRPr="00060B09" w:rsidRDefault="002652A5" w:rsidP="00060B09">
      <w:pPr>
        <w:adjustRightInd/>
        <w:ind w:firstLine="720"/>
        <w:jc w:val="center"/>
        <w:rPr>
          <w:rFonts w:ascii="Times New Roman" w:hAnsi="Times New Roman" w:cs="Times New Roman"/>
          <w:b/>
          <w:sz w:val="24"/>
          <w:szCs w:val="28"/>
          <w:lang w:eastAsia="en-US"/>
        </w:rPr>
      </w:pPr>
    </w:p>
    <w:p w:rsidR="002652A5" w:rsidRPr="004D645D" w:rsidRDefault="002652A5" w:rsidP="002652A5">
      <w:pPr>
        <w:ind w:firstLine="720"/>
        <w:jc w:val="center"/>
        <w:rPr>
          <w:rFonts w:ascii="Times New Roman" w:hAnsi="Times New Roman" w:cs="Times New Roman"/>
          <w:sz w:val="24"/>
          <w:szCs w:val="28"/>
        </w:rPr>
      </w:pPr>
      <w:r w:rsidRPr="004D645D">
        <w:rPr>
          <w:rFonts w:ascii="Times New Roman" w:hAnsi="Times New Roman" w:cs="Times New Roman"/>
          <w:sz w:val="24"/>
          <w:szCs w:val="28"/>
        </w:rPr>
        <w:t xml:space="preserve">внеурочной деятельности естественнонаучной и технической направленности </w:t>
      </w:r>
    </w:p>
    <w:p w:rsidR="002652A5" w:rsidRPr="004D645D" w:rsidRDefault="002652A5" w:rsidP="002652A5">
      <w:pPr>
        <w:ind w:firstLine="720"/>
        <w:jc w:val="center"/>
        <w:rPr>
          <w:rFonts w:ascii="Times New Roman" w:hAnsi="Times New Roman" w:cs="Times New Roman"/>
          <w:sz w:val="24"/>
          <w:szCs w:val="28"/>
        </w:rPr>
      </w:pPr>
      <w:r w:rsidRPr="004D645D">
        <w:rPr>
          <w:rFonts w:ascii="Times New Roman" w:hAnsi="Times New Roman" w:cs="Times New Roman"/>
          <w:sz w:val="24"/>
          <w:szCs w:val="28"/>
        </w:rPr>
        <w:t>«Занимательная физика в опытах и экспериментах»</w:t>
      </w:r>
    </w:p>
    <w:p w:rsidR="002652A5" w:rsidRPr="004D645D" w:rsidRDefault="002652A5" w:rsidP="002652A5">
      <w:pPr>
        <w:ind w:firstLine="720"/>
        <w:jc w:val="center"/>
        <w:rPr>
          <w:rFonts w:ascii="Times New Roman" w:hAnsi="Times New Roman" w:cs="Times New Roman"/>
          <w:sz w:val="24"/>
          <w:szCs w:val="28"/>
        </w:rPr>
      </w:pPr>
      <w:r w:rsidRPr="004D645D">
        <w:rPr>
          <w:rFonts w:ascii="Times New Roman" w:hAnsi="Times New Roman" w:cs="Times New Roman"/>
          <w:sz w:val="24"/>
          <w:szCs w:val="28"/>
        </w:rPr>
        <w:t>образовательного центра «Точка роста»</w:t>
      </w:r>
    </w:p>
    <w:p w:rsidR="002652A5" w:rsidRPr="004D645D" w:rsidRDefault="002652A5" w:rsidP="002652A5">
      <w:pPr>
        <w:ind w:firstLine="720"/>
        <w:jc w:val="center"/>
        <w:rPr>
          <w:rFonts w:ascii="Times New Roman" w:hAnsi="Times New Roman" w:cs="Times New Roman"/>
          <w:sz w:val="24"/>
          <w:szCs w:val="28"/>
        </w:rPr>
      </w:pPr>
      <w:r w:rsidRPr="004D645D">
        <w:rPr>
          <w:rFonts w:ascii="Times New Roman" w:hAnsi="Times New Roman" w:cs="Times New Roman"/>
          <w:sz w:val="24"/>
          <w:szCs w:val="28"/>
        </w:rPr>
        <w:t>для 5-6 классов основного среднего общего образования</w:t>
      </w:r>
    </w:p>
    <w:p w:rsidR="00060B09" w:rsidRPr="00060B09" w:rsidRDefault="002652A5" w:rsidP="002652A5">
      <w:pPr>
        <w:adjustRightInd/>
        <w:spacing w:after="1440"/>
        <w:ind w:firstLine="720"/>
        <w:jc w:val="center"/>
        <w:rPr>
          <w:rFonts w:ascii="Times New Roman" w:hAnsi="Times New Roman" w:cs="Times New Roman"/>
          <w:sz w:val="24"/>
          <w:szCs w:val="28"/>
          <w:lang w:eastAsia="en-US"/>
        </w:rPr>
      </w:pPr>
      <w:r w:rsidRPr="004D645D">
        <w:rPr>
          <w:rFonts w:ascii="Times New Roman" w:hAnsi="Times New Roman" w:cs="Times New Roman"/>
          <w:sz w:val="24"/>
          <w:szCs w:val="28"/>
        </w:rPr>
        <w:t>на 2022-2023 учебный год</w:t>
      </w:r>
    </w:p>
    <w:p w:rsidR="00060B09" w:rsidRPr="00060B09" w:rsidRDefault="00060B09" w:rsidP="00060B09">
      <w:pPr>
        <w:widowControl/>
        <w:tabs>
          <w:tab w:val="left" w:pos="5460"/>
        </w:tabs>
        <w:autoSpaceDE/>
        <w:autoSpaceDN/>
        <w:adjustRightInd/>
        <w:rPr>
          <w:rFonts w:ascii="Times New Roman" w:hAnsi="Times New Roman" w:cs="Times New Roman"/>
          <w:b/>
          <w:sz w:val="24"/>
          <w:szCs w:val="24"/>
          <w:lang w:eastAsia="en-US"/>
        </w:rPr>
      </w:pPr>
      <w:r w:rsidRPr="00060B09">
        <w:rPr>
          <w:rFonts w:ascii="Times New Roman" w:hAnsi="Times New Roman" w:cs="Times New Roman"/>
          <w:b/>
          <w:sz w:val="24"/>
          <w:szCs w:val="24"/>
          <w:lang w:eastAsia="en-US"/>
        </w:rPr>
        <w:t>возраст учащихся – 1</w:t>
      </w:r>
      <w:r>
        <w:rPr>
          <w:rFonts w:ascii="Times New Roman" w:hAnsi="Times New Roman" w:cs="Times New Roman"/>
          <w:b/>
          <w:sz w:val="24"/>
          <w:szCs w:val="24"/>
          <w:lang w:eastAsia="en-US"/>
        </w:rPr>
        <w:t>1</w:t>
      </w:r>
      <w:r w:rsidRPr="00060B09">
        <w:rPr>
          <w:rFonts w:ascii="Times New Roman" w:hAnsi="Times New Roman" w:cs="Times New Roman"/>
          <w:b/>
          <w:sz w:val="24"/>
          <w:szCs w:val="24"/>
          <w:lang w:eastAsia="en-US"/>
        </w:rPr>
        <w:t>-1</w:t>
      </w:r>
      <w:r>
        <w:rPr>
          <w:rFonts w:ascii="Times New Roman" w:hAnsi="Times New Roman" w:cs="Times New Roman"/>
          <w:b/>
          <w:sz w:val="24"/>
          <w:szCs w:val="24"/>
          <w:lang w:eastAsia="en-US"/>
        </w:rPr>
        <w:t>2</w:t>
      </w:r>
      <w:r w:rsidRPr="00060B09">
        <w:rPr>
          <w:rFonts w:ascii="Times New Roman" w:hAnsi="Times New Roman" w:cs="Times New Roman"/>
          <w:b/>
          <w:sz w:val="24"/>
          <w:szCs w:val="24"/>
          <w:lang w:eastAsia="en-US"/>
        </w:rPr>
        <w:t xml:space="preserve"> лет</w:t>
      </w:r>
    </w:p>
    <w:p w:rsidR="00060B09" w:rsidRPr="00060B09" w:rsidRDefault="00060B09" w:rsidP="00060B09">
      <w:pPr>
        <w:widowControl/>
        <w:tabs>
          <w:tab w:val="left" w:pos="5460"/>
        </w:tabs>
        <w:autoSpaceDE/>
        <w:autoSpaceDN/>
        <w:adjustRightInd/>
        <w:rPr>
          <w:rFonts w:ascii="Times New Roman" w:hAnsi="Times New Roman" w:cs="Times New Roman"/>
          <w:b/>
          <w:sz w:val="24"/>
          <w:szCs w:val="24"/>
          <w:lang w:eastAsia="en-US"/>
        </w:rPr>
      </w:pPr>
      <w:r w:rsidRPr="00060B09">
        <w:rPr>
          <w:rFonts w:ascii="Times New Roman" w:hAnsi="Times New Roman" w:cs="Times New Roman"/>
          <w:b/>
          <w:sz w:val="24"/>
          <w:szCs w:val="24"/>
          <w:lang w:eastAsia="en-US"/>
        </w:rPr>
        <w:t xml:space="preserve">срок реализации программы - </w:t>
      </w:r>
      <w:r w:rsidR="007F50A4">
        <w:rPr>
          <w:rFonts w:ascii="Times New Roman" w:hAnsi="Times New Roman" w:cs="Times New Roman"/>
          <w:b/>
          <w:sz w:val="24"/>
          <w:szCs w:val="24"/>
          <w:lang w:eastAsia="en-US"/>
        </w:rPr>
        <w:t>2</w:t>
      </w:r>
      <w:r w:rsidRPr="00060B09">
        <w:rPr>
          <w:rFonts w:ascii="Times New Roman" w:hAnsi="Times New Roman" w:cs="Times New Roman"/>
          <w:b/>
          <w:sz w:val="24"/>
          <w:szCs w:val="24"/>
          <w:lang w:eastAsia="en-US"/>
        </w:rPr>
        <w:t xml:space="preserve"> год</w:t>
      </w:r>
      <w:r w:rsidR="007F50A4">
        <w:rPr>
          <w:rFonts w:ascii="Times New Roman" w:hAnsi="Times New Roman" w:cs="Times New Roman"/>
          <w:b/>
          <w:sz w:val="24"/>
          <w:szCs w:val="24"/>
          <w:lang w:eastAsia="en-US"/>
        </w:rPr>
        <w:t>а</w:t>
      </w:r>
    </w:p>
    <w:p w:rsidR="00060B09" w:rsidRPr="00060B09" w:rsidRDefault="00060B09" w:rsidP="00060B09">
      <w:pPr>
        <w:adjustRightInd/>
        <w:spacing w:after="480"/>
        <w:ind w:firstLine="720"/>
        <w:jc w:val="center"/>
        <w:rPr>
          <w:rFonts w:ascii="Times New Roman" w:hAnsi="Times New Roman" w:cs="Times New Roman"/>
          <w:sz w:val="24"/>
          <w:szCs w:val="28"/>
          <w:lang w:eastAsia="en-US"/>
        </w:rPr>
      </w:pPr>
    </w:p>
    <w:p w:rsidR="00060B09" w:rsidRPr="00060B09" w:rsidRDefault="00060B09" w:rsidP="00060B09">
      <w:pPr>
        <w:adjustRightInd/>
        <w:ind w:firstLine="720"/>
        <w:jc w:val="right"/>
        <w:rPr>
          <w:rFonts w:ascii="Times New Roman" w:hAnsi="Times New Roman" w:cs="Times New Roman"/>
          <w:sz w:val="24"/>
          <w:szCs w:val="28"/>
          <w:lang w:eastAsia="en-US"/>
        </w:rPr>
      </w:pPr>
      <w:r w:rsidRPr="00060B09">
        <w:rPr>
          <w:rFonts w:ascii="Times New Roman" w:hAnsi="Times New Roman" w:cs="Times New Roman"/>
          <w:sz w:val="24"/>
          <w:szCs w:val="28"/>
          <w:lang w:eastAsia="en-US"/>
        </w:rPr>
        <w:t xml:space="preserve">Составитель: </w:t>
      </w:r>
      <w:r>
        <w:rPr>
          <w:rFonts w:ascii="Times New Roman" w:hAnsi="Times New Roman" w:cs="Times New Roman"/>
          <w:sz w:val="24"/>
          <w:szCs w:val="28"/>
          <w:lang w:eastAsia="en-US"/>
        </w:rPr>
        <w:t>Барышева Светлана Владимировна</w:t>
      </w:r>
    </w:p>
    <w:p w:rsidR="00060B09" w:rsidRPr="00060B09" w:rsidRDefault="00060B09" w:rsidP="00060B09">
      <w:pPr>
        <w:adjustRightInd/>
        <w:spacing w:after="3120"/>
        <w:ind w:firstLine="720"/>
        <w:jc w:val="right"/>
        <w:rPr>
          <w:rFonts w:ascii="Times New Roman" w:hAnsi="Times New Roman" w:cs="Times New Roman"/>
          <w:sz w:val="24"/>
          <w:szCs w:val="28"/>
          <w:lang w:eastAsia="en-US"/>
        </w:rPr>
      </w:pPr>
    </w:p>
    <w:p w:rsidR="00060B09" w:rsidRPr="00060B09" w:rsidRDefault="00060B09" w:rsidP="00060B09">
      <w:pPr>
        <w:adjustRightInd/>
        <w:ind w:firstLine="720"/>
        <w:jc w:val="center"/>
        <w:rPr>
          <w:rFonts w:ascii="Times New Roman" w:hAnsi="Times New Roman" w:cs="Times New Roman"/>
          <w:sz w:val="24"/>
          <w:szCs w:val="28"/>
          <w:lang w:eastAsia="en-US"/>
        </w:rPr>
      </w:pPr>
      <w:r w:rsidRPr="00060B09">
        <w:rPr>
          <w:rFonts w:ascii="Times New Roman" w:hAnsi="Times New Roman" w:cs="Times New Roman"/>
          <w:sz w:val="24"/>
          <w:szCs w:val="28"/>
          <w:lang w:eastAsia="en-US"/>
        </w:rPr>
        <w:t>Дегтярка 2022</w:t>
      </w:r>
    </w:p>
    <w:p w:rsidR="002D50D2" w:rsidRDefault="002D50D2" w:rsidP="00EB5E11">
      <w:pPr>
        <w:ind w:firstLine="709"/>
        <w:jc w:val="both"/>
        <w:rPr>
          <w:rFonts w:ascii="Times New Roman" w:hAnsi="Times New Roman" w:cs="Times New Roman"/>
          <w:b/>
          <w:sz w:val="28"/>
          <w:szCs w:val="28"/>
          <w:u w:val="single"/>
        </w:rPr>
      </w:pPr>
    </w:p>
    <w:p w:rsidR="002D50D2" w:rsidRDefault="004D0A7D" w:rsidP="0014412A">
      <w:pPr>
        <w:spacing w:line="360" w:lineRule="auto"/>
        <w:ind w:firstLine="709"/>
        <w:outlineLvl w:val="0"/>
        <w:rPr>
          <w:rFonts w:ascii="Times New Roman" w:hAnsi="Times New Roman" w:cs="Times New Roman"/>
          <w:b/>
          <w:sz w:val="28"/>
          <w:szCs w:val="28"/>
        </w:rPr>
      </w:pPr>
      <w:r>
        <w:rPr>
          <w:rFonts w:ascii="Times New Roman" w:hAnsi="Times New Roman" w:cs="Times New Roman"/>
          <w:b/>
          <w:sz w:val="28"/>
          <w:szCs w:val="28"/>
        </w:rPr>
        <w:lastRenderedPageBreak/>
        <w:t>1</w:t>
      </w:r>
      <w:r w:rsidR="002D50D2">
        <w:rPr>
          <w:rFonts w:ascii="Times New Roman" w:hAnsi="Times New Roman" w:cs="Times New Roman"/>
          <w:b/>
          <w:sz w:val="28"/>
          <w:szCs w:val="28"/>
        </w:rPr>
        <w:t>. Пояснительная записка с общей характеристикой</w:t>
      </w:r>
      <w:r>
        <w:rPr>
          <w:rFonts w:ascii="Times New Roman" w:hAnsi="Times New Roman" w:cs="Times New Roman"/>
          <w:b/>
          <w:sz w:val="28"/>
          <w:szCs w:val="28"/>
        </w:rPr>
        <w:t xml:space="preserve"> </w:t>
      </w:r>
      <w:r w:rsidR="002D50D2">
        <w:rPr>
          <w:rFonts w:ascii="Times New Roman" w:hAnsi="Times New Roman" w:cs="Times New Roman"/>
          <w:b/>
          <w:sz w:val="28"/>
          <w:szCs w:val="28"/>
        </w:rPr>
        <w:t>учебного предмета и конкретизированными,</w:t>
      </w:r>
      <w:r>
        <w:rPr>
          <w:rFonts w:ascii="Times New Roman" w:hAnsi="Times New Roman" w:cs="Times New Roman"/>
          <w:b/>
          <w:sz w:val="28"/>
          <w:szCs w:val="28"/>
        </w:rPr>
        <w:t xml:space="preserve"> </w:t>
      </w:r>
      <w:r w:rsidR="002D50D2">
        <w:rPr>
          <w:rFonts w:ascii="Times New Roman" w:hAnsi="Times New Roman" w:cs="Times New Roman"/>
          <w:b/>
          <w:sz w:val="28"/>
          <w:szCs w:val="28"/>
        </w:rPr>
        <w:t>с учетом специфики учебного предмета,</w:t>
      </w:r>
      <w:r>
        <w:rPr>
          <w:rFonts w:ascii="Times New Roman" w:hAnsi="Times New Roman" w:cs="Times New Roman"/>
          <w:b/>
          <w:sz w:val="28"/>
          <w:szCs w:val="28"/>
        </w:rPr>
        <w:t xml:space="preserve"> </w:t>
      </w:r>
      <w:r w:rsidR="002D50D2">
        <w:rPr>
          <w:rFonts w:ascii="Times New Roman" w:hAnsi="Times New Roman" w:cs="Times New Roman"/>
          <w:b/>
          <w:sz w:val="28"/>
          <w:szCs w:val="28"/>
        </w:rPr>
        <w:t>целями и задачами обучения физике</w:t>
      </w:r>
      <w:r>
        <w:rPr>
          <w:rFonts w:ascii="Times New Roman" w:hAnsi="Times New Roman" w:cs="Times New Roman"/>
          <w:b/>
          <w:sz w:val="28"/>
          <w:szCs w:val="28"/>
        </w:rPr>
        <w:t xml:space="preserve"> </w:t>
      </w:r>
      <w:r w:rsidR="002D50D2">
        <w:rPr>
          <w:rFonts w:ascii="Times New Roman" w:hAnsi="Times New Roman" w:cs="Times New Roman"/>
          <w:b/>
          <w:sz w:val="28"/>
          <w:szCs w:val="28"/>
        </w:rPr>
        <w:t>на пропедевтическом этапе</w:t>
      </w:r>
      <w:r>
        <w:rPr>
          <w:rFonts w:ascii="Times New Roman" w:hAnsi="Times New Roman" w:cs="Times New Roman"/>
          <w:b/>
          <w:sz w:val="28"/>
          <w:szCs w:val="28"/>
        </w:rPr>
        <w:t>.</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Физическое образование в системе общего и среднего образования занимает одно из ведущих мест. Являясь фундаментом научного миропонимания, оно способствует формированию знаний об основных методах научного познания окружающего мира, фундаментальных научных теорий и закономерностей, формирует у учащихся умения исследовать и объяснять явления природы и техники.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Модернизация современного образования ориентирована на формирование у учащихся личностных качеств, социально значимых знаний, отвечающих динамичным изменениям в современном обществе. Необходимо повернуться к личности ребенка, к его индивидуальности, личностному опыту, создать наилучшие условия для развития и максимальной реализации его склонностей и способностей в настоящем и будущем. Гуманизация, индивидуализация и дифференциация образовательной политики стали средствами решения поставленной задачи.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Как школьный предмет, физика обладает огромным гуманитарным потенциалом, она активно формирует интеллектуальные и мировоззренческие качества личности. Учитель при этом становится организатором познавательной деятельности ученика, стимулирующим началом в развитии личности каждого школьника.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Дифференциация предполагает такую организацию процесса обучения, к</w:t>
      </w:r>
      <w:r>
        <w:rPr>
          <w:rFonts w:ascii="Times New Roman" w:hAnsi="Times New Roman" w:cs="Times New Roman"/>
          <w:sz w:val="28"/>
          <w:szCs w:val="28"/>
        </w:rPr>
        <w:t xml:space="preserve">оторая учитывает индивидуальные </w:t>
      </w:r>
      <w:r w:rsidRPr="00490A69">
        <w:rPr>
          <w:rFonts w:ascii="Times New Roman" w:hAnsi="Times New Roman" w:cs="Times New Roman"/>
          <w:sz w:val="28"/>
          <w:szCs w:val="28"/>
        </w:rPr>
        <w:t>особенности учащихся, их способности и интересы, личностный опыт.</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Дифференциация обучения физике позволяет, с одной стороны, обеспечить базовую подготовку, с другой — удовлетворить потребности каждого, кто проявляет интерес и способности к предмету.</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Содержание физического образования в каждой конкретной школе определяется инвариантной (базовой) и вариативной составляющими. </w:t>
      </w:r>
      <w:r w:rsidRPr="00490A69">
        <w:rPr>
          <w:rFonts w:ascii="Times New Roman" w:hAnsi="Times New Roman" w:cs="Times New Roman"/>
          <w:sz w:val="28"/>
          <w:szCs w:val="28"/>
        </w:rPr>
        <w:lastRenderedPageBreak/>
        <w:t>Вариативная часть физического образования учитывает особенности ученика, учителя, школы, региона. Инвариантная часть определяет материал, минимально необходимый для решения приоритетных задач физического образования в основной школе.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Опираясь на своеобразие учащихся, уровень развития их индивидуальных способностей, каждый учитель может выбрать или разработать образовательную программу, обеспечив ее дидактическое и методическое наполнение, которое соответствует ФГОС.</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Непрерывная система физического образования в системе основного общего и среднего полного общего образования представляет собой последовательные, связанные между собой этапы обучения: пропедевтика физики в 5 и 6 классах, основная школа (7-9 классы), старшая профильная школа (10-11 классы).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Пропедевтика — введение в науку, в переводе с греческого языка (</w:t>
      </w:r>
      <w:proofErr w:type="spellStart"/>
      <w:r w:rsidRPr="00490A69">
        <w:rPr>
          <w:rFonts w:ascii="Times New Roman" w:hAnsi="Times New Roman" w:cs="Times New Roman"/>
          <w:sz w:val="28"/>
          <w:szCs w:val="28"/>
        </w:rPr>
        <w:t>propaideuo</w:t>
      </w:r>
      <w:proofErr w:type="spellEnd"/>
      <w:r w:rsidRPr="00490A69">
        <w:rPr>
          <w:rFonts w:ascii="Times New Roman" w:hAnsi="Times New Roman" w:cs="Times New Roman"/>
          <w:sz w:val="28"/>
          <w:szCs w:val="28"/>
        </w:rPr>
        <w:t>) означает 4 предварительно обучают. Под пропедевтикой мы понимаем вводный курс, систематически изложенный в сжатой элементарной форме, который осуществляет предварительную подготовку учащихся к изучению предмета в основной школе и далее в старшей школе.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Пропедевтика естественнонаучных знаний в 5—6 классах является дидактическим условием преемственности обучения в системе непрерывного физического образования и осуществляется в настоящее время согласно базисному учебному плану в рамках предмета ^ естествознание ^.</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Преобразование структуры и содержания курса физики, в связи с модернизацией системы общего образования в стране, вызывает необходимость серьезных изменений в пропедевтике (подготовке учащихся к изучению систематического курса физики).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Разработанный пропедевтический курс построен на основе метода научного познания. Он способствует начальному формированию и дальнейшему развитию физических понятий в системе непрерывного физического образования и обеспечивает формирование у учащихся целостного </w:t>
      </w:r>
      <w:r w:rsidRPr="00490A69">
        <w:rPr>
          <w:rFonts w:ascii="Times New Roman" w:hAnsi="Times New Roman" w:cs="Times New Roman"/>
          <w:sz w:val="28"/>
          <w:szCs w:val="28"/>
        </w:rPr>
        <w:lastRenderedPageBreak/>
        <w:t>представления о мире.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Освоение метода научного познания предоставляет ученикам инициативу, независимость и свободу в процессе обучения и творчества при освоении реального мира вещей и явлений.</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В условиях реализации образовательной программы широко используются методы учебного, исследовательского, проблемного эксперимента. Ребенок в процессе познания, приобретая чувственный (феноменологический) опыт, переживает полученные ощущения и впечатления. Эти переживания пробуждают и побуждают процесс мышления.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Целями изучения пропедевтического курса физики в 5 и 6 классах являются: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развитие интереса и творческих способностей младших школьников при освоении ими метода научного познания на феноменологическом уровне;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приобретение учащимися знаний и чувственного опыта для понимания явлений природы, многие из которых им предстоит изучать в старших классах школы;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формирование представлений об изменчивости и познаваемости мира, в котором мы живем.</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Достижение этих целей обеспечивается решением следующих задач:</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знакомство учащихся с методом научного познания и методами исследования объектов и явлений природы (наблюдение, опыт, выявление закономерностей, моделирование явления, формулировка гипотез и постановка задач по их проверке, поиск решения задач, подведение итогов и формулировка вывода);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приобретение учащимися знаний о механических, тепловых, электрических, магнитных и световых явлениях, физических величинах, характеризующих эти явления;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формирование у учащихся знаний о физических величинах путь, скорость, время, сила, масса, плотность как о способе описания закономерностей физических явлений и свойств физических тел;</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lastRenderedPageBreak/>
        <w:t>4) формирование у учащихся умения наблюдать и описывать явления окружающего мира в их взаимосвязи с другими явлениями, выявлять главное, обнаруживать закономерности в протекании явлений и качественно объяснять наиболее распространенные и значимые для человека явления природы;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6) понимание отличия научных данных от непроверенной информации, ценности науки для удовлетворения бытовых, производственных и культурных потребностей человека.</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2. Описание места пропедевтического курса</w:t>
      </w:r>
      <w:r w:rsidR="004D0A7D">
        <w:rPr>
          <w:rFonts w:ascii="Times New Roman" w:hAnsi="Times New Roman" w:cs="Times New Roman"/>
          <w:b/>
          <w:sz w:val="28"/>
          <w:szCs w:val="28"/>
        </w:rPr>
        <w:t xml:space="preserve"> </w:t>
      </w:r>
      <w:r>
        <w:rPr>
          <w:rFonts w:ascii="Times New Roman" w:hAnsi="Times New Roman" w:cs="Times New Roman"/>
          <w:b/>
          <w:sz w:val="28"/>
          <w:szCs w:val="28"/>
        </w:rPr>
        <w:t>физики в учебном плане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Представленная авторская программа по физике для 5—6 классов может быть использована в качестве самостоятельного предмета или интегрированного учебного курса в части, формируемой участниками образовательного процесса. Она может быть реализована в урочной или внеурочной деятельности обучающихся по выбору образовательного учреждения.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Для изучения предметного пропедевтического курса физики необходимо выделить </w:t>
      </w:r>
      <w:r w:rsidR="0034023A">
        <w:rPr>
          <w:rFonts w:ascii="Times New Roman" w:hAnsi="Times New Roman" w:cs="Times New Roman"/>
          <w:sz w:val="28"/>
          <w:szCs w:val="28"/>
        </w:rPr>
        <w:t>140</w:t>
      </w:r>
      <w:r w:rsidRPr="00490A69">
        <w:rPr>
          <w:rFonts w:ascii="Times New Roman" w:hAnsi="Times New Roman" w:cs="Times New Roman"/>
          <w:sz w:val="28"/>
          <w:szCs w:val="28"/>
        </w:rPr>
        <w:t xml:space="preserve"> </w:t>
      </w:r>
      <w:proofErr w:type="gramStart"/>
      <w:r w:rsidRPr="00490A69">
        <w:rPr>
          <w:rFonts w:ascii="Times New Roman" w:hAnsi="Times New Roman" w:cs="Times New Roman"/>
          <w:sz w:val="28"/>
          <w:szCs w:val="28"/>
        </w:rPr>
        <w:t>часов .</w:t>
      </w:r>
      <w:proofErr w:type="gramEnd"/>
      <w:r w:rsidRPr="00490A69">
        <w:rPr>
          <w:rFonts w:ascii="Times New Roman" w:hAnsi="Times New Roman" w:cs="Times New Roman"/>
          <w:sz w:val="28"/>
          <w:szCs w:val="28"/>
        </w:rPr>
        <w:t xml:space="preserve"> Тематическое планирование для обучения в 5—6 </w:t>
      </w:r>
      <w:proofErr w:type="gramStart"/>
      <w:r w:rsidRPr="00490A69">
        <w:rPr>
          <w:rFonts w:ascii="Times New Roman" w:hAnsi="Times New Roman" w:cs="Times New Roman"/>
          <w:sz w:val="28"/>
          <w:szCs w:val="28"/>
        </w:rPr>
        <w:t>классах  составлено</w:t>
      </w:r>
      <w:proofErr w:type="gramEnd"/>
      <w:r w:rsidRPr="00490A69">
        <w:rPr>
          <w:rFonts w:ascii="Times New Roman" w:hAnsi="Times New Roman" w:cs="Times New Roman"/>
          <w:sz w:val="28"/>
          <w:szCs w:val="28"/>
        </w:rPr>
        <w:t xml:space="preserve"> из расчета </w:t>
      </w:r>
      <w:r w:rsidR="0034023A">
        <w:rPr>
          <w:rFonts w:ascii="Times New Roman" w:hAnsi="Times New Roman" w:cs="Times New Roman"/>
          <w:sz w:val="28"/>
          <w:szCs w:val="28"/>
        </w:rPr>
        <w:t>2</w:t>
      </w:r>
      <w:r w:rsidRPr="00490A69">
        <w:rPr>
          <w:rFonts w:ascii="Times New Roman" w:hAnsi="Times New Roman" w:cs="Times New Roman"/>
          <w:sz w:val="28"/>
          <w:szCs w:val="28"/>
        </w:rPr>
        <w:t xml:space="preserve"> час</w:t>
      </w:r>
      <w:r w:rsidR="0034023A">
        <w:rPr>
          <w:rFonts w:ascii="Times New Roman" w:hAnsi="Times New Roman" w:cs="Times New Roman"/>
          <w:sz w:val="28"/>
          <w:szCs w:val="28"/>
        </w:rPr>
        <w:t>а</w:t>
      </w:r>
      <w:r w:rsidRPr="00490A69">
        <w:rPr>
          <w:rFonts w:ascii="Times New Roman" w:hAnsi="Times New Roman" w:cs="Times New Roman"/>
          <w:sz w:val="28"/>
          <w:szCs w:val="28"/>
        </w:rPr>
        <w:t xml:space="preserve"> в неделю </w:t>
      </w:r>
      <w:r w:rsidR="0034023A">
        <w:rPr>
          <w:rFonts w:ascii="Times New Roman" w:hAnsi="Times New Roman" w:cs="Times New Roman"/>
          <w:sz w:val="28"/>
          <w:szCs w:val="28"/>
        </w:rPr>
        <w:t>.</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Распределение учебного времени по темам является примерным. Учителю предоставляется право изменять порядок изучения отдельных вопросов внутри темы.</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3. Личностные, метапредметные и предметные результаты освоения учебного курса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Общими предметными результатами обучения при изучении пропедевтического курса физики являются: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феноменологические знания о природе важнейших физических явлений окружающего мира и качественное объяснение причины их возникновения;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2) умения пользоваться методами научного познания, проводить наблюдения, планировать и выполнять эксперименты, обрабатывать результаты </w:t>
      </w:r>
      <w:r w:rsidRPr="00490A69">
        <w:rPr>
          <w:rFonts w:ascii="Times New Roman" w:hAnsi="Times New Roman" w:cs="Times New Roman"/>
          <w:sz w:val="28"/>
          <w:szCs w:val="28"/>
        </w:rPr>
        <w:lastRenderedPageBreak/>
        <w:t xml:space="preserve">измерений, </w:t>
      </w:r>
      <w:r>
        <w:rPr>
          <w:rFonts w:ascii="Times New Roman" w:hAnsi="Times New Roman" w:cs="Times New Roman"/>
          <w:i/>
          <w:sz w:val="28"/>
          <w:szCs w:val="28"/>
        </w:rPr>
        <w:t>представлять обнаруженные закономерности в словесной форме или в виде таблиц:</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научиться наблюдать природные явления, выделять существенные признаки этих явлений, делать выводы;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 представлять результаты измерений с помощью таблиц и выявлять на этой основе эмпирические закономерности;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умения применять теоретические знания по физике к объяснению природных явлений и решению простейших задач;</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умения и навыки применения полученных знаний для объяснения принципов действия и создания простых технических устрой</w:t>
      </w:r>
      <w:r>
        <w:rPr>
          <w:rFonts w:ascii="Times New Roman" w:hAnsi="Times New Roman" w:cs="Times New Roman"/>
          <w:sz w:val="28"/>
          <w:szCs w:val="28"/>
        </w:rPr>
        <w:t>ств (например, сборка устойчивых конструкций, конструирован</w:t>
      </w:r>
      <w:r w:rsidRPr="00490A69">
        <w:rPr>
          <w:rFonts w:ascii="Times New Roman" w:hAnsi="Times New Roman" w:cs="Times New Roman"/>
          <w:sz w:val="28"/>
          <w:szCs w:val="28"/>
        </w:rPr>
        <w:t xml:space="preserve">ие </w:t>
      </w:r>
      <w:r>
        <w:rPr>
          <w:rFonts w:ascii="Times New Roman" w:hAnsi="Times New Roman" w:cs="Times New Roman"/>
          <w:sz w:val="28"/>
          <w:szCs w:val="28"/>
        </w:rPr>
        <w:t>простейшего</w:t>
      </w:r>
      <w:r w:rsidRPr="00490A69">
        <w:rPr>
          <w:rFonts w:ascii="Times New Roman" w:hAnsi="Times New Roman" w:cs="Times New Roman"/>
          <w:sz w:val="28"/>
          <w:szCs w:val="28"/>
        </w:rPr>
        <w:t xml:space="preserve"> фото аппарата и </w:t>
      </w:r>
      <w:r>
        <w:rPr>
          <w:rFonts w:ascii="Times New Roman" w:hAnsi="Times New Roman" w:cs="Times New Roman"/>
          <w:sz w:val="28"/>
          <w:szCs w:val="28"/>
        </w:rPr>
        <w:t>микроскопа, изг</w:t>
      </w:r>
      <w:r w:rsidRPr="00490A69">
        <w:rPr>
          <w:rFonts w:ascii="Times New Roman" w:hAnsi="Times New Roman" w:cs="Times New Roman"/>
          <w:sz w:val="28"/>
          <w:szCs w:val="28"/>
        </w:rPr>
        <w:t>о</w:t>
      </w:r>
      <w:r>
        <w:rPr>
          <w:rFonts w:ascii="Times New Roman" w:hAnsi="Times New Roman" w:cs="Times New Roman"/>
          <w:sz w:val="28"/>
          <w:szCs w:val="28"/>
        </w:rPr>
        <w:t>товление электронног</w:t>
      </w:r>
      <w:r w:rsidRPr="00490A69">
        <w:rPr>
          <w:rFonts w:ascii="Times New Roman" w:hAnsi="Times New Roman" w:cs="Times New Roman"/>
          <w:sz w:val="28"/>
          <w:szCs w:val="28"/>
        </w:rPr>
        <w:t>о ключа и источника тока),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умение применять знания по физике при изучении других предметов естественно-математического цикла;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6) формирование убеждения в закономерности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7) 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8)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2D50D2" w:rsidRDefault="002D50D2" w:rsidP="0014412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Частными предметными результатами обучения в пропедевтическом курсе физики, на которых основываются общие результаты, являются: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lastRenderedPageBreak/>
        <w:t>1) умение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большая сжимаемость газов, малая сжимаемость жидкостей и твердых тел, виды теплопередачи, электризация тел, нагревание проводников электрическим током, отражение и преломление света;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умения измерять расстояние, промежуток времени, скорость, массу, силу, температуру, фокусное расстояние собирающей линзы, оптическую силу линзы;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архимедовой силы от объема тела, периода колебаний маятника от его длины, угла отражения от угла падения света;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умение применять</w:t>
      </w:r>
      <w:r>
        <w:rPr>
          <w:rFonts w:ascii="Times New Roman" w:hAnsi="Times New Roman" w:cs="Times New Roman"/>
          <w:sz w:val="28"/>
          <w:szCs w:val="28"/>
        </w:rPr>
        <w:t xml:space="preserve"> элементы молекулярно-кинетичес</w:t>
      </w:r>
      <w:r w:rsidRPr="00490A69">
        <w:rPr>
          <w:rFonts w:ascii="Times New Roman" w:hAnsi="Times New Roman" w:cs="Times New Roman"/>
          <w:sz w:val="28"/>
          <w:szCs w:val="28"/>
        </w:rPr>
        <w:t>кой и электронной теорий для объяснения явлений природы: расширение тел при нагревании, большая сжимаемость газов, малая сжимаемость жидкостей и твердых тел, электризация тел;</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пр.).</w:t>
      </w:r>
    </w:p>
    <w:p w:rsidR="002D50D2" w:rsidRDefault="002D50D2" w:rsidP="0014412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Метапредметными результатами обучения при изучении пропедевтического курса физики являются: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овладение универсальными способами деятельности на примерах использования метода научного познания при изучении явлений природы;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3) формирование умений воспринимать, перерабатывать и предъявлять </w:t>
      </w:r>
      <w:r w:rsidRPr="00490A69">
        <w:rPr>
          <w:rFonts w:ascii="Times New Roman" w:hAnsi="Times New Roman" w:cs="Times New Roman"/>
          <w:sz w:val="28"/>
          <w:szCs w:val="28"/>
        </w:rPr>
        <w:lastRenderedPageBreak/>
        <w:t>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его;</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4) приобретение опыта самостоятельного поиска, анализа и </w:t>
      </w:r>
      <w:proofErr w:type="gramStart"/>
      <w:r w:rsidRPr="00490A69">
        <w:rPr>
          <w:rFonts w:ascii="Times New Roman" w:hAnsi="Times New Roman" w:cs="Times New Roman"/>
          <w:sz w:val="28"/>
          <w:szCs w:val="28"/>
        </w:rPr>
        <w:t>отбора информации с использованием различных источников</w:t>
      </w:r>
      <w:proofErr w:type="gramEnd"/>
      <w:r w:rsidRPr="00490A69">
        <w:rPr>
          <w:rFonts w:ascii="Times New Roman" w:hAnsi="Times New Roman" w:cs="Times New Roman"/>
          <w:sz w:val="28"/>
          <w:szCs w:val="28"/>
        </w:rPr>
        <w:t xml:space="preserve"> и новых информационных технологий для решения познавательных задач;</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6) освоение приемов действий в нестандартных ситуациях, овладение эвристическими методами решения проблем;</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Личностными результатами обучения при изучении пропедевтического курса физики являются: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1) </w:t>
      </w:r>
      <w:r>
        <w:rPr>
          <w:rFonts w:ascii="Times New Roman" w:hAnsi="Times New Roman" w:cs="Times New Roman"/>
          <w:sz w:val="28"/>
          <w:szCs w:val="28"/>
        </w:rPr>
        <w:t>сформированность</w:t>
      </w:r>
      <w:r w:rsidRPr="00490A69">
        <w:rPr>
          <w:rFonts w:ascii="Times New Roman" w:hAnsi="Times New Roman" w:cs="Times New Roman"/>
          <w:sz w:val="28"/>
          <w:szCs w:val="28"/>
        </w:rPr>
        <w:t xml:space="preserve"> познавательных интересов, интеллектуальных и творческих способностей учащихся;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самостоятельность в приобретении новых знаний и практических умений;</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мотивация образовательной деятельности школьников на основе личностно ориентированного подхода;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формирование ценностных отношений друг к другу, к учителю, к авторам открытий и изобретений, к результатам обучения;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6) приобретение положительного эмоционального отношения к окружающей природе и самому себе как части природы, желание познавать </w:t>
      </w:r>
      <w:r w:rsidRPr="00490A69">
        <w:rPr>
          <w:rFonts w:ascii="Times New Roman" w:hAnsi="Times New Roman" w:cs="Times New Roman"/>
          <w:sz w:val="28"/>
          <w:szCs w:val="28"/>
        </w:rPr>
        <w:lastRenderedPageBreak/>
        <w:t>природные объекты и явления в соответствии с жизненными потребностями и интересами;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7) 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 по обсуждаемому вопросу.</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4. Основное содержание</w:t>
      </w:r>
    </w:p>
    <w:p w:rsidR="002D50D2" w:rsidRDefault="002D50D2" w:rsidP="0014412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 класс</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Мы познаем мир, в котором живем (</w:t>
      </w:r>
      <w:r w:rsidR="00661DAB">
        <w:rPr>
          <w:rFonts w:ascii="Times New Roman" w:hAnsi="Times New Roman" w:cs="Times New Roman"/>
          <w:b/>
          <w:sz w:val="28"/>
          <w:szCs w:val="28"/>
        </w:rPr>
        <w:t>12</w:t>
      </w:r>
      <w:r>
        <w:rPr>
          <w:rFonts w:ascii="Times New Roman" w:hAnsi="Times New Roman" w:cs="Times New Roman"/>
          <w:b/>
          <w:sz w:val="28"/>
          <w:szCs w:val="28"/>
        </w:rPr>
        <w:t xml:space="preserve"> часов)</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Природа. Явления природы. Что изучает физика. Методы научного познания: наблюдение, опыт. Моделирование. Физические величины и их измерения. Измерительные приборы. Математическая запись больших и малых величин. Что мы знаем о строении Вселенной.</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Демонстрации: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Механические, тепловые, электромагнитные, звуковые и световые явления природы.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Различные измерительные приборы.</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Лабораторные работы: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Зависимость периода колебаний маятника на нити от длины нити.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Изготовление линейки и ее использование.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Определение цены деления измерительного прибора.</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Пространство (</w:t>
      </w:r>
      <w:r w:rsidR="00661DAB">
        <w:rPr>
          <w:rFonts w:ascii="Times New Roman" w:hAnsi="Times New Roman" w:cs="Times New Roman"/>
          <w:b/>
          <w:sz w:val="28"/>
          <w:szCs w:val="28"/>
        </w:rPr>
        <w:t>2</w:t>
      </w:r>
      <w:r>
        <w:rPr>
          <w:rFonts w:ascii="Times New Roman" w:hAnsi="Times New Roman" w:cs="Times New Roman"/>
          <w:b/>
          <w:sz w:val="28"/>
          <w:szCs w:val="28"/>
        </w:rPr>
        <w:t>0 часов)</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Пространство и его свойства. Измерение размеров различных тел. Углы помогают изучать пространство. Измерение углов в астрономии и географии. Как и для чего измеряется площадь разных поверхностей. Как и для чего измеряют объем тел.</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Демонстрации: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Меры длины: метр, дециметр, сантиметр.</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Ориентация на местности при помощи компаса.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Измерение углов при помощи астрономического посоха и высотомера.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Мерный цилиндр (мензурка).</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lastRenderedPageBreak/>
        <w:t>Лабораторные работы: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Различные методы измерения длины.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Измерение углов при помощи транспортира.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Измерение площадей разных фигур.</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Измерение объема жидкости и твердого тела при помощи мерного цилиндра.</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Время (</w:t>
      </w:r>
      <w:r w:rsidR="00661DAB">
        <w:rPr>
          <w:rFonts w:ascii="Times New Roman" w:hAnsi="Times New Roman" w:cs="Times New Roman"/>
          <w:b/>
          <w:sz w:val="28"/>
          <w:szCs w:val="28"/>
        </w:rPr>
        <w:t>6</w:t>
      </w:r>
      <w:r>
        <w:rPr>
          <w:rFonts w:ascii="Times New Roman" w:hAnsi="Times New Roman" w:cs="Times New Roman"/>
          <w:b/>
          <w:sz w:val="28"/>
          <w:szCs w:val="28"/>
        </w:rPr>
        <w:t xml:space="preserve"> час</w:t>
      </w:r>
      <w:r w:rsidR="00661DAB">
        <w:rPr>
          <w:rFonts w:ascii="Times New Roman" w:hAnsi="Times New Roman" w:cs="Times New Roman"/>
          <w:b/>
          <w:sz w:val="28"/>
          <w:szCs w:val="28"/>
        </w:rPr>
        <w:t>ов</w:t>
      </w:r>
      <w:r>
        <w:rPr>
          <w:rFonts w:ascii="Times New Roman" w:hAnsi="Times New Roman" w:cs="Times New Roman"/>
          <w:b/>
          <w:sz w:val="28"/>
          <w:szCs w:val="28"/>
        </w:rPr>
        <w:t>)</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Время. Измерение интервалов времени. Год. Месяц. Сутки. Календарь.</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Демонстрации: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Наблюдение падения капель воды при помощи стробоскопа.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Действие электромагнитного отметчика.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Измерение интервалов времени при помощи маятника.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Измерение пульса.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Лабораторные работы: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Измерение периода колебаний маятника.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Стробоскопический способ измерения интервалов времени при движении бруска по наклонной плоскости.</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Движение (</w:t>
      </w:r>
      <w:r w:rsidR="00661DAB">
        <w:rPr>
          <w:rFonts w:ascii="Times New Roman" w:hAnsi="Times New Roman" w:cs="Times New Roman"/>
          <w:b/>
          <w:sz w:val="28"/>
          <w:szCs w:val="28"/>
          <w:u w:val="single"/>
        </w:rPr>
        <w:t>12</w:t>
      </w:r>
      <w:r>
        <w:rPr>
          <w:rFonts w:ascii="Times New Roman" w:hAnsi="Times New Roman" w:cs="Times New Roman"/>
          <w:b/>
          <w:sz w:val="28"/>
          <w:szCs w:val="28"/>
          <w:u w:val="single"/>
        </w:rPr>
        <w:t xml:space="preserve"> часов)</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Механическое движение. Траектория. Прямолинейное и криволинейное движение. Путь. Скорость. Равномерное и неравномерное движение. Относительность движения. Движение планет Солнечной системы.</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Демонстрации: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Равномерное движение.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Неравномерное движение.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Относительность движения.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Прямолинейное и криволинейное движение.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Стробоскопический метод изучения движения тела.</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Лабораторные работы: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Изучение движения автомобиля по дороге (по рисунку учебника).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2. Изучение равномерного прямолинейного движения бруска при помощи </w:t>
      </w:r>
      <w:r w:rsidRPr="00490A69">
        <w:rPr>
          <w:rFonts w:ascii="Times New Roman" w:hAnsi="Times New Roman" w:cs="Times New Roman"/>
          <w:sz w:val="28"/>
          <w:szCs w:val="28"/>
        </w:rPr>
        <w:lastRenderedPageBreak/>
        <w:t>электромагнитного отметчика времени.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Изучение неравномерного прямолинейного движения бруска при помощи электромагнитного отметчика времени.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Изучение траектории движения шайбы в разных системах отсчета.</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Взаимодействия (</w:t>
      </w:r>
      <w:r w:rsidR="00661DAB">
        <w:rPr>
          <w:rFonts w:ascii="Times New Roman" w:hAnsi="Times New Roman" w:cs="Times New Roman"/>
          <w:b/>
          <w:sz w:val="28"/>
          <w:szCs w:val="28"/>
        </w:rPr>
        <w:t>18</w:t>
      </w:r>
      <w:r>
        <w:rPr>
          <w:rFonts w:ascii="Times New Roman" w:hAnsi="Times New Roman" w:cs="Times New Roman"/>
          <w:b/>
          <w:sz w:val="28"/>
          <w:szCs w:val="28"/>
        </w:rPr>
        <w:t xml:space="preserve"> часов)</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Взаимодействие тел. Земное притяжение. Упругая деформация. Трение. Сила. Силы в природе: сила тяготения, сила тяжести, сила трения, сила упругости. Векторное изображение силы. Сложение сил. Равнодействующая сила. Архимедова сила. Движение невзаимодействующих тел.</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Энергия. Кинетическая энергия. Потенциальная энергия. Преобразование энергии. Энергетические ресурсы.</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Демонстрации: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Зависимость силы упругости от деформации пружины.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Силы трения покоя, скольжения.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Зависимость архимедовой силы от объема тела, погруженного в жидкость.</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Переход потенциальной энергии в кинетическую и обратно.</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Лабораторные работы: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Исследование взаимодействия груза с Землей и пружиной.</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Исследование зависимости удлинения пружины от силы ее растяжения.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Градуировка динамометра. Измерение силы динамометром.</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Изучение зависимости силы трения от веса тела.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Измерение выталкивающей силы, действующей на тело, погруженное в жидкость.</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6. Изучение движения парашютиста по стробоскопической записи.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7. Исследование превращения энергии тела при его взаимодействии с Землей и пружиной.</w:t>
      </w:r>
    </w:p>
    <w:p w:rsidR="002D50D2" w:rsidRDefault="0034023A" w:rsidP="0014412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r w:rsidR="002D50D2">
        <w:rPr>
          <w:rFonts w:ascii="Times New Roman" w:hAnsi="Times New Roman" w:cs="Times New Roman"/>
          <w:b/>
          <w:sz w:val="28"/>
          <w:szCs w:val="28"/>
        </w:rPr>
        <w:lastRenderedPageBreak/>
        <w:t>6 класс</w:t>
      </w:r>
    </w:p>
    <w:p w:rsidR="002D50D2" w:rsidRDefault="002D50D2" w:rsidP="0014412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Строение вещества. Тепловые явления (</w:t>
      </w:r>
      <w:r w:rsidR="00661DAB">
        <w:rPr>
          <w:rFonts w:ascii="Times New Roman" w:hAnsi="Times New Roman" w:cs="Times New Roman"/>
          <w:b/>
          <w:sz w:val="28"/>
          <w:szCs w:val="28"/>
        </w:rPr>
        <w:t>22</w:t>
      </w:r>
      <w:r>
        <w:rPr>
          <w:rFonts w:ascii="Times New Roman" w:hAnsi="Times New Roman" w:cs="Times New Roman"/>
          <w:b/>
          <w:sz w:val="28"/>
          <w:szCs w:val="28"/>
        </w:rPr>
        <w:t xml:space="preserve"> час</w:t>
      </w:r>
      <w:r w:rsidR="00661DAB">
        <w:rPr>
          <w:rFonts w:ascii="Times New Roman" w:hAnsi="Times New Roman" w:cs="Times New Roman"/>
          <w:b/>
          <w:sz w:val="28"/>
          <w:szCs w:val="28"/>
        </w:rPr>
        <w:t>а</w:t>
      </w:r>
      <w:r>
        <w:rPr>
          <w:rFonts w:ascii="Times New Roman" w:hAnsi="Times New Roman" w:cs="Times New Roman"/>
          <w:b/>
          <w:sz w:val="28"/>
          <w:szCs w:val="28"/>
        </w:rPr>
        <w:t>)</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Инертность тел. Масса. Гипотеза о дискретном строении вещества.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Непрерывность и хаотичность движения частиц вещества. Диффузия. Броуновское движение. Взаимодействие частиц вещества. Модели газа, жидкости и твердого тела. Агрегатные состояния вещества. Плотность.</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Температура. Связь температуры с хаотическим движением частиц. Термометр. Теплопередача: теплопроводность, конвекция, излучение.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Давление газа. Зависимость давления газа от температуры. Атмосфера Земли. Погода и климат. Влажность воздуха. Образование ветров.</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Демонстрации: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Опыты, иллюстрирующие инертные свойства тел при взаимодействии с другими телами.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Тела равной массы, но разной плотности.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Тела равного объема, но разной плотности.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Способы измерения плотности вещества.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Модель хаотического движения молекул.</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6. Сжимаемость газов.</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7. Свойство газа занимать весь предоставленный ему объем.</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8. Механическая модель броуновского движения.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9. Диффузия газов, жидкостей.</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10. Объем и форма твердого тела, жидкости.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11. Обнаружение атмосферного давления.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12. Сцепление свинцовых цилиндров.</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Лабораторные работы: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Измерение массы тела рычажными весами.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Измерение плотности вещества.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Измерение температуры вещества.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Градуировка термометра.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Изучение свойств воды в твердом, жидком и газообразном состояниях.</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lastRenderedPageBreak/>
        <w:t>6. Исследование изменения со временем температуры остывающей воды.</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Электромагнитные явления (</w:t>
      </w:r>
      <w:r w:rsidR="00661DAB">
        <w:rPr>
          <w:rFonts w:ascii="Times New Roman" w:hAnsi="Times New Roman" w:cs="Times New Roman"/>
          <w:b/>
          <w:sz w:val="28"/>
          <w:szCs w:val="28"/>
        </w:rPr>
        <w:t>22</w:t>
      </w:r>
      <w:r>
        <w:rPr>
          <w:rFonts w:ascii="Times New Roman" w:hAnsi="Times New Roman" w:cs="Times New Roman"/>
          <w:b/>
          <w:sz w:val="28"/>
          <w:szCs w:val="28"/>
        </w:rPr>
        <w:t xml:space="preserve"> час</w:t>
      </w:r>
      <w:r w:rsidR="0034023A">
        <w:rPr>
          <w:rFonts w:ascii="Times New Roman" w:hAnsi="Times New Roman" w:cs="Times New Roman"/>
          <w:b/>
          <w:sz w:val="28"/>
          <w:szCs w:val="28"/>
        </w:rPr>
        <w:t>а</w:t>
      </w:r>
      <w:r>
        <w:rPr>
          <w:rFonts w:ascii="Times New Roman" w:hAnsi="Times New Roman" w:cs="Times New Roman"/>
          <w:b/>
          <w:sz w:val="28"/>
          <w:szCs w:val="28"/>
        </w:rPr>
        <w:t>)</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Электризация тел. Электрический заряд. Взаимодействие зарядов. Два вида электрического заряда. Электрон. Строение атома. Ион.</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Электрический ток. Источники электрического тока. Электрическая цепь. Проводники и изоляторы. Действия электрического тока. Преобразование энергии при нагревании проводника с электрическим током. Электричество в быту. Производство электроэнергии. Меры предосторожности при работе с электрическим током. Природное электричество.</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Взаимодействие магнитов. Электромагнитные явления. Применение электромагнитов.</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sz w:val="28"/>
          <w:szCs w:val="28"/>
        </w:rPr>
        <w:br w:type="page"/>
      </w:r>
      <w:r>
        <w:rPr>
          <w:rFonts w:ascii="Times New Roman" w:hAnsi="Times New Roman" w:cs="Times New Roman"/>
          <w:b/>
          <w:sz w:val="28"/>
          <w:szCs w:val="28"/>
          <w:u w:val="single"/>
        </w:rPr>
        <w:lastRenderedPageBreak/>
        <w:t>Демонстрации: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Электризация различных тел.</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Взаимодействие наэлектризованных тел. Два рода зарядов.</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Определение заряда наэлектризованного тела.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Составление электрической цепи.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Нагревание проводников током.</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6. Взаимодействие постоянных магнитов.</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7. Расположение магнитных стрелок вокруг прямого проводника и катушки с током.</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Лабораторные работы: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Электризация различных тел и изучение их взаимодействия.</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Сборка электрической цепи. Наблюдение действий электрического тока.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Изучение взаимодействия магнитов. Определение полюса немаркированного магнита.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Сборка электромагнита и изучение его характеристик.</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Звуковые явления (</w:t>
      </w:r>
      <w:r w:rsidR="0034023A">
        <w:rPr>
          <w:rFonts w:ascii="Times New Roman" w:hAnsi="Times New Roman" w:cs="Times New Roman"/>
          <w:b/>
          <w:sz w:val="28"/>
          <w:szCs w:val="28"/>
        </w:rPr>
        <w:t>8</w:t>
      </w:r>
      <w:r>
        <w:rPr>
          <w:rFonts w:ascii="Times New Roman" w:hAnsi="Times New Roman" w:cs="Times New Roman"/>
          <w:b/>
          <w:sz w:val="28"/>
          <w:szCs w:val="28"/>
        </w:rPr>
        <w:t xml:space="preserve"> часа)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Звук. Источники звука. Звуковая волна. Эхо. Громкость и высота звука. Способность слышать звук. Музыкальные звуки. Эхолокация.</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Демонстрации: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Свободные колебания груза на нити и груза на пружине.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Колеблющееся тело как источник звука.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Механическая продольная волна в упругой среде.</w:t>
      </w:r>
    </w:p>
    <w:p w:rsidR="002D50D2" w:rsidRDefault="002D50D2" w:rsidP="0014412A">
      <w:pPr>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Световые явления (</w:t>
      </w:r>
      <w:r w:rsidR="0034023A">
        <w:rPr>
          <w:rFonts w:ascii="Times New Roman" w:hAnsi="Times New Roman" w:cs="Times New Roman"/>
          <w:b/>
          <w:sz w:val="28"/>
          <w:szCs w:val="28"/>
        </w:rPr>
        <w:t>18</w:t>
      </w:r>
      <w:r>
        <w:rPr>
          <w:rFonts w:ascii="Times New Roman" w:hAnsi="Times New Roman" w:cs="Times New Roman"/>
          <w:b/>
          <w:sz w:val="28"/>
          <w:szCs w:val="28"/>
        </w:rPr>
        <w:t xml:space="preserve"> часов)</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Прямолинейное распространение света. Луч. Образование тени. Лунные и солнечные затмения. Отражение света. Закон отражения света. Зеркала плоские, выпуклые и вогнутые. Преломление света. Линза. Способность видеть. Дефекты зрения. Очки. Фотоаппарат. Цвета. Смешивание цветов.</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Демонстрации: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Прямолинейное распространение света.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Образование тени и полутени.</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lastRenderedPageBreak/>
        <w:t>3. Отражение света.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4. Законы отражения света.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5. Изображение в плоском зеркале.</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6. Преломление света.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7. Разложение белого света в спектр.</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8. Ход лучей в линзах.</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9. Получение изображений с помощью линз.</w:t>
      </w:r>
    </w:p>
    <w:p w:rsidR="002D50D2" w:rsidRDefault="002D50D2" w:rsidP="0014412A">
      <w:pPr>
        <w:spacing w:line="360" w:lineRule="auto"/>
        <w:ind w:firstLine="709"/>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Лабораторные работы:</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1. Проверка закона отражения света.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2. Наблюдение преломления света.</w:t>
      </w:r>
    </w:p>
    <w:p w:rsidR="002D50D2" w:rsidRPr="00490A69" w:rsidRDefault="002D50D2" w:rsidP="0014412A">
      <w:pPr>
        <w:spacing w:line="360" w:lineRule="auto"/>
        <w:ind w:firstLine="709"/>
        <w:jc w:val="both"/>
        <w:rPr>
          <w:rFonts w:ascii="Times New Roman" w:hAnsi="Times New Roman" w:cs="Times New Roman"/>
          <w:sz w:val="28"/>
          <w:szCs w:val="28"/>
        </w:rPr>
      </w:pPr>
      <w:r w:rsidRPr="00490A69">
        <w:rPr>
          <w:rFonts w:ascii="Times New Roman" w:hAnsi="Times New Roman" w:cs="Times New Roman"/>
          <w:sz w:val="28"/>
          <w:szCs w:val="28"/>
        </w:rPr>
        <w:t>3. Получение изображений с помощью линз.</w:t>
      </w:r>
    </w:p>
    <w:p w:rsidR="002D50D2" w:rsidRDefault="002D50D2" w:rsidP="00EB5E11">
      <w:pPr>
        <w:ind w:firstLine="709"/>
        <w:jc w:val="both"/>
        <w:rPr>
          <w:rFonts w:ascii="Times New Roman" w:hAnsi="Times New Roman" w:cs="Times New Roman"/>
          <w:sz w:val="28"/>
          <w:szCs w:val="28"/>
        </w:rPr>
      </w:pPr>
    </w:p>
    <w:p w:rsidR="002D50D2" w:rsidRDefault="002D50D2" w:rsidP="00EB5E11">
      <w:pPr>
        <w:ind w:firstLine="709"/>
        <w:jc w:val="both"/>
        <w:rPr>
          <w:rFonts w:ascii="Times New Roman" w:hAnsi="Times New Roman" w:cs="Times New Roman"/>
          <w:sz w:val="28"/>
          <w:szCs w:val="28"/>
        </w:rPr>
      </w:pPr>
    </w:p>
    <w:p w:rsidR="002D50D2" w:rsidRDefault="002D50D2" w:rsidP="00EB5E11">
      <w:pPr>
        <w:ind w:firstLine="709"/>
        <w:jc w:val="both"/>
        <w:rPr>
          <w:rFonts w:ascii="Times New Roman" w:hAnsi="Times New Roman" w:cs="Times New Roman"/>
          <w:b/>
          <w:sz w:val="28"/>
          <w:szCs w:val="28"/>
        </w:rPr>
        <w:sectPr w:rsidR="002D50D2" w:rsidSect="00060B09">
          <w:type w:val="continuous"/>
          <w:pgSz w:w="11909" w:h="16834"/>
          <w:pgMar w:top="1134" w:right="1134" w:bottom="1134" w:left="1134" w:header="720" w:footer="720" w:gutter="0"/>
          <w:cols w:space="720"/>
          <w:noEndnote/>
          <w:docGrid w:linePitch="272"/>
        </w:sectPr>
      </w:pPr>
    </w:p>
    <w:p w:rsidR="002D50D2" w:rsidRDefault="002D50D2" w:rsidP="002652A5">
      <w:pPr>
        <w:ind w:firstLine="709"/>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5. Тематическое планирование с определением основных видов</w:t>
      </w:r>
    </w:p>
    <w:p w:rsidR="002D50D2" w:rsidRDefault="002D50D2" w:rsidP="002652A5">
      <w:pPr>
        <w:ind w:firstLine="709"/>
        <w:jc w:val="center"/>
        <w:rPr>
          <w:rFonts w:ascii="Times New Roman" w:hAnsi="Times New Roman" w:cs="Times New Roman"/>
          <w:b/>
          <w:sz w:val="26"/>
          <w:szCs w:val="26"/>
        </w:rPr>
      </w:pPr>
      <w:r>
        <w:rPr>
          <w:rFonts w:ascii="Times New Roman" w:hAnsi="Times New Roman" w:cs="Times New Roman"/>
          <w:b/>
          <w:sz w:val="26"/>
          <w:szCs w:val="26"/>
        </w:rPr>
        <w:t>и планируемых результатов учебной деятельности</w:t>
      </w:r>
    </w:p>
    <w:p w:rsidR="002D50D2" w:rsidRDefault="002D50D2" w:rsidP="002652A5">
      <w:pPr>
        <w:ind w:firstLine="709"/>
        <w:jc w:val="center"/>
        <w:rPr>
          <w:rFonts w:ascii="Times New Roman" w:hAnsi="Times New Roman" w:cs="Times New Roman"/>
          <w:b/>
          <w:sz w:val="26"/>
          <w:szCs w:val="26"/>
        </w:rPr>
      </w:pPr>
      <w:r>
        <w:rPr>
          <w:rFonts w:ascii="Times New Roman" w:hAnsi="Times New Roman" w:cs="Times New Roman"/>
          <w:b/>
          <w:sz w:val="26"/>
          <w:szCs w:val="26"/>
        </w:rPr>
        <w:t>5 класс</w:t>
      </w:r>
    </w:p>
    <w:p w:rsidR="002D50D2" w:rsidRDefault="002D50D2" w:rsidP="00EB5E11">
      <w:pPr>
        <w:ind w:firstLine="709"/>
        <w:jc w:val="both"/>
        <w:rPr>
          <w:rFonts w:ascii="Times New Roman" w:hAnsi="Times New Roman" w:cs="Times New Roman"/>
          <w:sz w:val="26"/>
          <w:szCs w:val="26"/>
        </w:rPr>
      </w:pPr>
    </w:p>
    <w:tbl>
      <w:tblPr>
        <w:tblW w:w="14601" w:type="dxa"/>
        <w:tblInd w:w="40" w:type="dxa"/>
        <w:tblLayout w:type="fixed"/>
        <w:tblCellMar>
          <w:left w:w="40" w:type="dxa"/>
          <w:right w:w="40" w:type="dxa"/>
        </w:tblCellMar>
        <w:tblLook w:val="0000" w:firstRow="0" w:lastRow="0" w:firstColumn="0" w:lastColumn="0" w:noHBand="0" w:noVBand="0"/>
      </w:tblPr>
      <w:tblGrid>
        <w:gridCol w:w="3543"/>
        <w:gridCol w:w="6660"/>
        <w:gridCol w:w="4398"/>
      </w:tblGrid>
      <w:tr w:rsidR="002D50D2" w:rsidTr="0014412A">
        <w:tblPrEx>
          <w:tblCellMar>
            <w:top w:w="0" w:type="dxa"/>
            <w:bottom w:w="0" w:type="dxa"/>
          </w:tblCellMar>
        </w:tblPrEx>
        <w:trPr>
          <w:trHeight w:val="552"/>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14412A">
            <w:pPr>
              <w:jc w:val="center"/>
              <w:rPr>
                <w:rFonts w:ascii="Times New Roman" w:hAnsi="Times New Roman" w:cs="Times New Roman"/>
                <w:b/>
                <w:sz w:val="26"/>
                <w:szCs w:val="26"/>
              </w:rPr>
            </w:pPr>
            <w:r>
              <w:rPr>
                <w:rFonts w:ascii="Times New Roman" w:hAnsi="Times New Roman" w:cs="Times New Roman"/>
                <w:b/>
                <w:sz w:val="26"/>
                <w:szCs w:val="26"/>
              </w:rPr>
              <w:t>Основное содержание по темам</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14412A">
            <w:pPr>
              <w:jc w:val="center"/>
              <w:rPr>
                <w:rFonts w:ascii="Times New Roman" w:hAnsi="Times New Roman" w:cs="Times New Roman"/>
                <w:b/>
                <w:sz w:val="26"/>
                <w:szCs w:val="26"/>
              </w:rPr>
            </w:pPr>
            <w:r>
              <w:rPr>
                <w:rFonts w:ascii="Times New Roman" w:hAnsi="Times New Roman" w:cs="Times New Roman"/>
                <w:b/>
                <w:sz w:val="26"/>
                <w:szCs w:val="26"/>
              </w:rPr>
              <w:t>Характеристика основных видов деятельности ученика (на уровне учебных действий)</w:t>
            </w:r>
          </w:p>
        </w:tc>
        <w:tc>
          <w:tcPr>
            <w:tcW w:w="4398"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14412A">
            <w:pPr>
              <w:jc w:val="center"/>
              <w:rPr>
                <w:rFonts w:ascii="Times New Roman" w:hAnsi="Times New Roman" w:cs="Times New Roman"/>
                <w:b/>
                <w:sz w:val="26"/>
                <w:szCs w:val="26"/>
              </w:rPr>
            </w:pPr>
            <w:r>
              <w:rPr>
                <w:rFonts w:ascii="Times New Roman" w:hAnsi="Times New Roman" w:cs="Times New Roman"/>
                <w:b/>
                <w:sz w:val="26"/>
                <w:szCs w:val="26"/>
              </w:rPr>
              <w:t>Планируемые результаты обучения</w:t>
            </w:r>
          </w:p>
        </w:tc>
      </w:tr>
      <w:tr w:rsidR="002D50D2" w:rsidTr="0014412A">
        <w:tblPrEx>
          <w:tblCellMar>
            <w:top w:w="0" w:type="dxa"/>
            <w:bottom w:w="0" w:type="dxa"/>
          </w:tblCellMar>
        </w:tblPrEx>
        <w:trPr>
          <w:trHeight w:val="3701"/>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jc w:val="both"/>
              <w:rPr>
                <w:rFonts w:ascii="Times New Roman" w:hAnsi="Times New Roman" w:cs="Times New Roman"/>
                <w:b/>
                <w:sz w:val="26"/>
                <w:szCs w:val="26"/>
              </w:rPr>
            </w:pPr>
            <w:r>
              <w:rPr>
                <w:rFonts w:ascii="Times New Roman" w:hAnsi="Times New Roman" w:cs="Times New Roman"/>
                <w:b/>
                <w:sz w:val="26"/>
                <w:szCs w:val="26"/>
              </w:rPr>
              <w:t>Тема 1.</w:t>
            </w:r>
          </w:p>
          <w:p w:rsidR="002D50D2" w:rsidRDefault="002D50D2" w:rsidP="00EB5E11">
            <w:pPr>
              <w:jc w:val="both"/>
              <w:rPr>
                <w:rFonts w:ascii="Times New Roman" w:hAnsi="Times New Roman" w:cs="Times New Roman"/>
                <w:b/>
                <w:sz w:val="26"/>
                <w:szCs w:val="26"/>
              </w:rPr>
            </w:pPr>
            <w:r>
              <w:rPr>
                <w:rFonts w:ascii="Times New Roman" w:hAnsi="Times New Roman" w:cs="Times New Roman"/>
                <w:b/>
                <w:sz w:val="26"/>
                <w:szCs w:val="26"/>
              </w:rPr>
              <w:t>Мы познаем мир,</w:t>
            </w:r>
          </w:p>
          <w:p w:rsidR="002D50D2" w:rsidRDefault="002D50D2" w:rsidP="00EB5E11">
            <w:pPr>
              <w:jc w:val="both"/>
              <w:rPr>
                <w:rFonts w:ascii="Times New Roman" w:hAnsi="Times New Roman" w:cs="Times New Roman"/>
                <w:b/>
                <w:sz w:val="26"/>
                <w:szCs w:val="26"/>
              </w:rPr>
            </w:pPr>
            <w:r>
              <w:rPr>
                <w:rFonts w:ascii="Times New Roman" w:hAnsi="Times New Roman" w:cs="Times New Roman"/>
                <w:b/>
                <w:sz w:val="26"/>
                <w:szCs w:val="26"/>
              </w:rPr>
              <w:t>в котором живем</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w:t>
            </w:r>
            <w:r w:rsidR="003A4E23">
              <w:rPr>
                <w:rFonts w:ascii="Times New Roman" w:hAnsi="Times New Roman" w:cs="Times New Roman"/>
                <w:sz w:val="26"/>
                <w:szCs w:val="26"/>
              </w:rPr>
              <w:t>12</w:t>
            </w:r>
            <w:r>
              <w:rPr>
                <w:rFonts w:ascii="Times New Roman" w:hAnsi="Times New Roman" w:cs="Times New Roman"/>
                <w:sz w:val="26"/>
                <w:szCs w:val="26"/>
              </w:rPr>
              <w:t xml:space="preserve"> часов):</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Природа. Явления природы. </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Что изучает физика.</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Методы научного</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познания: наблюдение,</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опыт.</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Моделирование.</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Физические величины</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и их измерения.</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Измерительные приборы.  </w:t>
            </w:r>
          </w:p>
          <w:p w:rsidR="002D50D2" w:rsidRDefault="002D50D2" w:rsidP="00EB5E11">
            <w:pPr>
              <w:numPr>
                <w:ilvl w:val="0"/>
                <w:numId w:val="2"/>
              </w:numPr>
              <w:jc w:val="both"/>
              <w:rPr>
                <w:rFonts w:ascii="Times New Roman" w:hAnsi="Times New Roman" w:cs="Times New Roman"/>
                <w:sz w:val="26"/>
                <w:szCs w:val="26"/>
              </w:rPr>
            </w:pPr>
            <w:r>
              <w:rPr>
                <w:rFonts w:ascii="Times New Roman" w:hAnsi="Times New Roman" w:cs="Times New Roman"/>
                <w:sz w:val="26"/>
                <w:szCs w:val="26"/>
              </w:rPr>
              <w:t>Что мы знаем о строении.</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 xml:space="preserve">          Вселенной</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20"/>
              <w:jc w:val="both"/>
              <w:rPr>
                <w:rFonts w:ascii="Times New Roman" w:hAnsi="Times New Roman" w:cs="Times New Roman"/>
                <w:i/>
                <w:sz w:val="26"/>
                <w:szCs w:val="26"/>
              </w:rPr>
            </w:pPr>
            <w:r>
              <w:rPr>
                <w:rFonts w:ascii="Times New Roman" w:hAnsi="Times New Roman" w:cs="Times New Roman"/>
                <w:i/>
                <w:sz w:val="26"/>
                <w:szCs w:val="26"/>
              </w:rPr>
              <w:t>Методы исследования:</w:t>
            </w:r>
          </w:p>
          <w:p w:rsidR="002D50D2" w:rsidRDefault="002D50D2" w:rsidP="00EB5E11">
            <w:pPr>
              <w:ind w:firstLine="720"/>
              <w:jc w:val="both"/>
              <w:rPr>
                <w:rFonts w:ascii="Times New Roman" w:hAnsi="Times New Roman" w:cs="Times New Roman"/>
                <w:sz w:val="26"/>
                <w:szCs w:val="26"/>
              </w:rPr>
            </w:pPr>
            <w:r>
              <w:rPr>
                <w:rFonts w:ascii="Times New Roman" w:hAnsi="Times New Roman" w:cs="Times New Roman"/>
                <w:sz w:val="26"/>
                <w:szCs w:val="26"/>
              </w:rPr>
              <w:t>1. Измерение физических величин.</w:t>
            </w:r>
          </w:p>
          <w:p w:rsidR="002D50D2" w:rsidRDefault="002D50D2" w:rsidP="00EB5E11">
            <w:pPr>
              <w:ind w:firstLine="720"/>
              <w:jc w:val="both"/>
              <w:rPr>
                <w:rFonts w:ascii="Times New Roman" w:hAnsi="Times New Roman" w:cs="Times New Roman"/>
                <w:sz w:val="26"/>
                <w:szCs w:val="26"/>
              </w:rPr>
            </w:pPr>
            <w:r>
              <w:rPr>
                <w:rFonts w:ascii="Times New Roman" w:hAnsi="Times New Roman" w:cs="Times New Roman"/>
                <w:sz w:val="26"/>
                <w:szCs w:val="26"/>
              </w:rPr>
              <w:t>2. Оценка погрешности измерения.</w:t>
            </w:r>
          </w:p>
          <w:p w:rsidR="002D50D2" w:rsidRDefault="002D50D2" w:rsidP="00EB5E11">
            <w:pPr>
              <w:ind w:firstLine="720"/>
              <w:jc w:val="both"/>
              <w:rPr>
                <w:rFonts w:ascii="Times New Roman" w:hAnsi="Times New Roman" w:cs="Times New Roman"/>
                <w:sz w:val="26"/>
                <w:szCs w:val="26"/>
              </w:rPr>
            </w:pPr>
            <w:r>
              <w:rPr>
                <w:rFonts w:ascii="Times New Roman" w:hAnsi="Times New Roman" w:cs="Times New Roman"/>
                <w:sz w:val="26"/>
                <w:szCs w:val="26"/>
              </w:rPr>
              <w:t>3. Использование результатов эксперимента для предсказания значений величин, характеризующих изучаемое явление.</w:t>
            </w:r>
          </w:p>
          <w:p w:rsidR="002D50D2" w:rsidRDefault="002D50D2" w:rsidP="00EB5E11">
            <w:pPr>
              <w:ind w:firstLine="720"/>
              <w:jc w:val="both"/>
              <w:rPr>
                <w:rFonts w:ascii="Times New Roman" w:hAnsi="Times New Roman" w:cs="Times New Roman"/>
                <w:sz w:val="26"/>
                <w:szCs w:val="26"/>
              </w:rPr>
            </w:pPr>
            <w:r>
              <w:rPr>
                <w:rFonts w:ascii="Times New Roman" w:hAnsi="Times New Roman" w:cs="Times New Roman"/>
                <w:sz w:val="26"/>
                <w:szCs w:val="26"/>
                <w:u w:val="single"/>
              </w:rPr>
              <w:t>Наблюдение</w:t>
            </w:r>
            <w:r>
              <w:rPr>
                <w:rFonts w:ascii="Times New Roman" w:hAnsi="Times New Roman" w:cs="Times New Roman"/>
                <w:sz w:val="26"/>
                <w:szCs w:val="26"/>
              </w:rPr>
              <w:t xml:space="preserve"> механических, тепловых, электромагнитных, звуковых и световых явлений природы; использование различных измерительных приборов. </w:t>
            </w:r>
          </w:p>
          <w:p w:rsidR="002D50D2" w:rsidRDefault="002D50D2" w:rsidP="00EB5E11">
            <w:pPr>
              <w:ind w:firstLine="720"/>
              <w:jc w:val="both"/>
              <w:rPr>
                <w:rFonts w:ascii="Times New Roman" w:hAnsi="Times New Roman" w:cs="Times New Roman"/>
                <w:sz w:val="26"/>
                <w:szCs w:val="26"/>
                <w:u w:val="single"/>
              </w:rPr>
            </w:pPr>
            <w:r>
              <w:rPr>
                <w:rFonts w:ascii="Times New Roman" w:hAnsi="Times New Roman" w:cs="Times New Roman"/>
                <w:sz w:val="26"/>
                <w:szCs w:val="26"/>
                <w:u w:val="single"/>
              </w:rPr>
              <w:t>Фронтальные лабораторные работы:</w:t>
            </w:r>
          </w:p>
          <w:p w:rsidR="002D50D2" w:rsidRDefault="002D50D2" w:rsidP="00EB5E11">
            <w:pPr>
              <w:ind w:firstLine="720"/>
              <w:jc w:val="both"/>
              <w:rPr>
                <w:rFonts w:ascii="Times New Roman" w:hAnsi="Times New Roman" w:cs="Times New Roman"/>
                <w:sz w:val="26"/>
                <w:szCs w:val="26"/>
              </w:rPr>
            </w:pPr>
            <w:r>
              <w:rPr>
                <w:rFonts w:ascii="Times New Roman" w:hAnsi="Times New Roman" w:cs="Times New Roman"/>
                <w:sz w:val="26"/>
                <w:szCs w:val="26"/>
              </w:rPr>
              <w:t>1. Зависимость периода колебаний маятника на нити от длины нити.</w:t>
            </w:r>
          </w:p>
          <w:p w:rsidR="002D50D2" w:rsidRDefault="002D50D2" w:rsidP="00EB5E11">
            <w:pPr>
              <w:ind w:firstLine="720"/>
              <w:jc w:val="both"/>
              <w:rPr>
                <w:rFonts w:ascii="Times New Roman" w:hAnsi="Times New Roman" w:cs="Times New Roman"/>
                <w:sz w:val="26"/>
                <w:szCs w:val="26"/>
              </w:rPr>
            </w:pPr>
            <w:r>
              <w:rPr>
                <w:rFonts w:ascii="Times New Roman" w:hAnsi="Times New Roman" w:cs="Times New Roman"/>
                <w:sz w:val="26"/>
                <w:szCs w:val="26"/>
              </w:rPr>
              <w:t>2. Изготовление линейки и ее использование.</w:t>
            </w:r>
          </w:p>
          <w:p w:rsidR="002D50D2" w:rsidRDefault="002D50D2" w:rsidP="00EB5E11">
            <w:pPr>
              <w:ind w:firstLine="720"/>
              <w:jc w:val="both"/>
              <w:rPr>
                <w:rFonts w:ascii="Times New Roman" w:hAnsi="Times New Roman" w:cs="Times New Roman"/>
                <w:sz w:val="26"/>
                <w:szCs w:val="26"/>
              </w:rPr>
            </w:pPr>
            <w:r>
              <w:rPr>
                <w:rFonts w:ascii="Times New Roman" w:hAnsi="Times New Roman" w:cs="Times New Roman"/>
                <w:sz w:val="26"/>
                <w:szCs w:val="26"/>
              </w:rPr>
              <w:t>3. Определение цены деления измерительного прибора</w:t>
            </w:r>
          </w:p>
        </w:tc>
        <w:tc>
          <w:tcPr>
            <w:tcW w:w="4398"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20"/>
              <w:jc w:val="both"/>
              <w:rPr>
                <w:rFonts w:ascii="Times New Roman" w:hAnsi="Times New Roman" w:cs="Times New Roman"/>
                <w:b/>
                <w:sz w:val="26"/>
                <w:szCs w:val="26"/>
              </w:rPr>
            </w:pPr>
            <w:r>
              <w:rPr>
                <w:rFonts w:ascii="Times New Roman" w:hAnsi="Times New Roman" w:cs="Times New Roman"/>
                <w:b/>
                <w:sz w:val="26"/>
                <w:szCs w:val="26"/>
              </w:rPr>
              <w:t>Уметь применять</w:t>
            </w:r>
          </w:p>
          <w:p w:rsidR="002D50D2" w:rsidRDefault="002D50D2" w:rsidP="00EB5E11">
            <w:pPr>
              <w:ind w:firstLine="720"/>
              <w:jc w:val="both"/>
              <w:rPr>
                <w:rFonts w:ascii="Times New Roman" w:hAnsi="Times New Roman" w:cs="Times New Roman"/>
                <w:sz w:val="26"/>
                <w:szCs w:val="26"/>
              </w:rPr>
            </w:pPr>
            <w:r>
              <w:rPr>
                <w:rFonts w:ascii="Times New Roman" w:hAnsi="Times New Roman" w:cs="Times New Roman"/>
                <w:b/>
                <w:sz w:val="26"/>
                <w:szCs w:val="26"/>
              </w:rPr>
              <w:t>понятия:</w:t>
            </w:r>
            <w:r>
              <w:rPr>
                <w:rFonts w:ascii="Times New Roman" w:hAnsi="Times New Roman" w:cs="Times New Roman"/>
                <w:sz w:val="26"/>
                <w:szCs w:val="26"/>
              </w:rPr>
              <w:t xml:space="preserve"> природа, явления природы, физические величины, наблюдение, опыт, измерительный прибор.</w:t>
            </w:r>
          </w:p>
          <w:p w:rsidR="002D50D2" w:rsidRDefault="002D50D2" w:rsidP="00EB5E11">
            <w:pPr>
              <w:ind w:firstLine="720"/>
              <w:jc w:val="both"/>
              <w:rPr>
                <w:rFonts w:ascii="Times New Roman" w:hAnsi="Times New Roman" w:cs="Times New Roman"/>
                <w:b/>
                <w:sz w:val="26"/>
                <w:szCs w:val="26"/>
              </w:rPr>
            </w:pPr>
            <w:r>
              <w:rPr>
                <w:rFonts w:ascii="Times New Roman" w:hAnsi="Times New Roman" w:cs="Times New Roman"/>
                <w:b/>
                <w:sz w:val="26"/>
                <w:szCs w:val="26"/>
              </w:rPr>
              <w:t>Уметь определять</w:t>
            </w:r>
          </w:p>
          <w:p w:rsidR="002D50D2" w:rsidRDefault="002D50D2" w:rsidP="00EB5E11">
            <w:pPr>
              <w:ind w:firstLine="720"/>
              <w:jc w:val="both"/>
              <w:rPr>
                <w:rFonts w:ascii="Times New Roman" w:hAnsi="Times New Roman" w:cs="Times New Roman"/>
                <w:sz w:val="26"/>
                <w:szCs w:val="26"/>
              </w:rPr>
            </w:pPr>
            <w:r>
              <w:rPr>
                <w:rFonts w:ascii="Times New Roman" w:hAnsi="Times New Roman" w:cs="Times New Roman"/>
                <w:sz w:val="26"/>
                <w:szCs w:val="26"/>
              </w:rPr>
              <w:t>цену деления</w:t>
            </w:r>
          </w:p>
        </w:tc>
      </w:tr>
      <w:tr w:rsidR="002D50D2" w:rsidRPr="00EB5E11" w:rsidTr="00144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543" w:type="dxa"/>
            <w:shd w:val="clear" w:color="auto" w:fill="auto"/>
          </w:tcPr>
          <w:p w:rsidR="002D50D2" w:rsidRPr="00DA4B30" w:rsidRDefault="002D50D2" w:rsidP="00EB5E11">
            <w:pPr>
              <w:ind w:firstLine="709"/>
              <w:jc w:val="both"/>
              <w:rPr>
                <w:rFonts w:ascii="Times New Roman" w:hAnsi="Times New Roman" w:cs="Times New Roman"/>
                <w:b/>
                <w:bCs/>
                <w:sz w:val="26"/>
                <w:szCs w:val="26"/>
              </w:rPr>
            </w:pPr>
            <w:r w:rsidRPr="00DA4B30">
              <w:rPr>
                <w:rFonts w:ascii="Times New Roman" w:hAnsi="Times New Roman" w:cs="Times New Roman"/>
                <w:b/>
                <w:bCs/>
                <w:sz w:val="26"/>
                <w:szCs w:val="26"/>
              </w:rPr>
              <w:t>Тема 2. Пространство</w:t>
            </w:r>
          </w:p>
          <w:p w:rsidR="003A4E23"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w:t>
            </w:r>
            <w:r w:rsidR="003A4E23" w:rsidRPr="00EB5E11">
              <w:rPr>
                <w:rFonts w:ascii="Times New Roman" w:hAnsi="Times New Roman" w:cs="Times New Roman"/>
                <w:sz w:val="26"/>
                <w:szCs w:val="26"/>
              </w:rPr>
              <w:t>2</w:t>
            </w:r>
            <w:r w:rsidRPr="00EB5E11">
              <w:rPr>
                <w:rFonts w:ascii="Times New Roman" w:hAnsi="Times New Roman" w:cs="Times New Roman"/>
                <w:sz w:val="26"/>
                <w:szCs w:val="26"/>
              </w:rPr>
              <w:t>0</w:t>
            </w:r>
            <w:r w:rsidR="003A4E23" w:rsidRPr="00EB5E11">
              <w:rPr>
                <w:rFonts w:ascii="Times New Roman" w:hAnsi="Times New Roman" w:cs="Times New Roman"/>
                <w:sz w:val="26"/>
                <w:szCs w:val="26"/>
              </w:rPr>
              <w:t xml:space="preserve"> ч</w:t>
            </w:r>
            <w:r w:rsidRPr="00EB5E11">
              <w:rPr>
                <w:rFonts w:ascii="Times New Roman" w:hAnsi="Times New Roman" w:cs="Times New Roman"/>
                <w:sz w:val="26"/>
                <w:szCs w:val="26"/>
              </w:rPr>
              <w:t xml:space="preserve">асов): </w:t>
            </w:r>
          </w:p>
          <w:p w:rsidR="003A4E23"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Пространство и его</w:t>
            </w:r>
            <w:r w:rsidR="003A4E23" w:rsidRPr="00EB5E11">
              <w:rPr>
                <w:rFonts w:ascii="Times New Roman" w:hAnsi="Times New Roman" w:cs="Times New Roman"/>
                <w:sz w:val="26"/>
                <w:szCs w:val="26"/>
              </w:rPr>
              <w:t xml:space="preserve"> </w:t>
            </w:r>
            <w:r w:rsidRPr="00EB5E11">
              <w:rPr>
                <w:rFonts w:ascii="Times New Roman" w:hAnsi="Times New Roman" w:cs="Times New Roman"/>
                <w:sz w:val="26"/>
                <w:szCs w:val="26"/>
              </w:rPr>
              <w:t xml:space="preserve">свойства,  </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Измерение размеров</w:t>
            </w:r>
          </w:p>
          <w:p w:rsidR="003A4E23"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разных тел.</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 xml:space="preserve">  Углы</w:t>
            </w:r>
            <w:r w:rsidR="003A4E23" w:rsidRPr="00EB5E11">
              <w:rPr>
                <w:rFonts w:ascii="Times New Roman" w:hAnsi="Times New Roman" w:cs="Times New Roman"/>
                <w:sz w:val="26"/>
                <w:szCs w:val="26"/>
              </w:rPr>
              <w:t xml:space="preserve"> </w:t>
            </w:r>
            <w:r w:rsidRPr="00EB5E11">
              <w:rPr>
                <w:rFonts w:ascii="Times New Roman" w:hAnsi="Times New Roman" w:cs="Times New Roman"/>
                <w:sz w:val="26"/>
                <w:szCs w:val="26"/>
              </w:rPr>
              <w:t>помогают</w:t>
            </w:r>
            <w:r w:rsidR="003A4E23" w:rsidRPr="00EB5E11">
              <w:rPr>
                <w:rFonts w:ascii="Times New Roman" w:hAnsi="Times New Roman" w:cs="Times New Roman"/>
                <w:sz w:val="26"/>
                <w:szCs w:val="26"/>
              </w:rPr>
              <w:t xml:space="preserve"> из</w:t>
            </w:r>
            <w:r w:rsidRPr="00EB5E11">
              <w:rPr>
                <w:rFonts w:ascii="Times New Roman" w:hAnsi="Times New Roman" w:cs="Times New Roman"/>
                <w:sz w:val="26"/>
                <w:szCs w:val="26"/>
              </w:rPr>
              <w:t xml:space="preserve">учать </w:t>
            </w:r>
            <w:proofErr w:type="gramStart"/>
            <w:r w:rsidRPr="00EB5E11">
              <w:rPr>
                <w:rFonts w:ascii="Times New Roman" w:hAnsi="Times New Roman" w:cs="Times New Roman"/>
                <w:sz w:val="26"/>
                <w:szCs w:val="26"/>
              </w:rPr>
              <w:t xml:space="preserve">пространство,  </w:t>
            </w:r>
            <w:r w:rsidRPr="00EB5E11">
              <w:rPr>
                <w:rFonts w:ascii="Times New Roman" w:hAnsi="Times New Roman" w:cs="Times New Roman"/>
                <w:sz w:val="26"/>
                <w:szCs w:val="26"/>
              </w:rPr>
              <w:lastRenderedPageBreak/>
              <w:t>Измерение</w:t>
            </w:r>
            <w:proofErr w:type="gramEnd"/>
            <w:r w:rsidRPr="00EB5E11">
              <w:rPr>
                <w:rFonts w:ascii="Times New Roman" w:hAnsi="Times New Roman" w:cs="Times New Roman"/>
                <w:sz w:val="26"/>
                <w:szCs w:val="26"/>
              </w:rPr>
              <w:t xml:space="preserve"> углов в</w:t>
            </w:r>
            <w:r w:rsidR="003A4E23" w:rsidRPr="00EB5E11">
              <w:rPr>
                <w:rFonts w:ascii="Times New Roman" w:hAnsi="Times New Roman" w:cs="Times New Roman"/>
                <w:sz w:val="26"/>
                <w:szCs w:val="26"/>
              </w:rPr>
              <w:t xml:space="preserve"> </w:t>
            </w:r>
            <w:r w:rsidRPr="00EB5E11">
              <w:rPr>
                <w:rFonts w:ascii="Times New Roman" w:hAnsi="Times New Roman" w:cs="Times New Roman"/>
                <w:sz w:val="26"/>
                <w:szCs w:val="26"/>
              </w:rPr>
              <w:t>астрономии и</w:t>
            </w:r>
          </w:p>
          <w:p w:rsidR="003A4E23"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 xml:space="preserve">географии, </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 xml:space="preserve"> Как и для чего</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измеряется площадь</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 xml:space="preserve">разных </w:t>
            </w:r>
            <w:proofErr w:type="gramStart"/>
            <w:r w:rsidRPr="00EB5E11">
              <w:rPr>
                <w:rFonts w:ascii="Times New Roman" w:hAnsi="Times New Roman" w:cs="Times New Roman"/>
                <w:sz w:val="26"/>
                <w:szCs w:val="26"/>
              </w:rPr>
              <w:t>поверхностей,  Как</w:t>
            </w:r>
            <w:proofErr w:type="gramEnd"/>
            <w:r w:rsidRPr="00EB5E11">
              <w:rPr>
                <w:rFonts w:ascii="Times New Roman" w:hAnsi="Times New Roman" w:cs="Times New Roman"/>
                <w:sz w:val="26"/>
                <w:szCs w:val="26"/>
              </w:rPr>
              <w:t xml:space="preserve"> и для чего</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измеряют объем тел</w:t>
            </w:r>
            <w:r w:rsidR="003A4E23" w:rsidRPr="00EB5E11">
              <w:rPr>
                <w:rFonts w:ascii="Times New Roman" w:hAnsi="Times New Roman" w:cs="Times New Roman"/>
                <w:sz w:val="26"/>
                <w:szCs w:val="26"/>
              </w:rPr>
              <w:t>.</w:t>
            </w:r>
          </w:p>
          <w:p w:rsidR="002D50D2" w:rsidRPr="00EB5E11" w:rsidRDefault="002D50D2" w:rsidP="00EB5E11">
            <w:pPr>
              <w:jc w:val="both"/>
              <w:rPr>
                <w:rFonts w:ascii="Times New Roman" w:hAnsi="Times New Roman" w:cs="Times New Roman"/>
                <w:sz w:val="26"/>
                <w:szCs w:val="26"/>
              </w:rPr>
            </w:pPr>
          </w:p>
        </w:tc>
        <w:tc>
          <w:tcPr>
            <w:tcW w:w="6660" w:type="dxa"/>
            <w:shd w:val="clear" w:color="auto" w:fill="auto"/>
          </w:tcPr>
          <w:p w:rsidR="002D50D2" w:rsidRPr="00EB5E11" w:rsidRDefault="002D50D2" w:rsidP="00EB5E11">
            <w:pPr>
              <w:ind w:firstLine="709"/>
              <w:jc w:val="both"/>
              <w:rPr>
                <w:rFonts w:ascii="Times New Roman" w:hAnsi="Times New Roman" w:cs="Times New Roman"/>
                <w:i/>
                <w:sz w:val="26"/>
                <w:szCs w:val="26"/>
              </w:rPr>
            </w:pPr>
            <w:r w:rsidRPr="00EB5E11">
              <w:rPr>
                <w:rFonts w:ascii="Times New Roman" w:hAnsi="Times New Roman" w:cs="Times New Roman"/>
                <w:i/>
                <w:sz w:val="26"/>
                <w:szCs w:val="26"/>
              </w:rPr>
              <w:lastRenderedPageBreak/>
              <w:t>Методы исследования пространства:</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1. Использование измерительных приборов: измерительная линейка, транспортир, палетка, мерный цилиндр.</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2. Измерение расстояний, углов, площадей, объемов.</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 xml:space="preserve">3. Использование результатов измерения для предсказания направления движения тел, для </w:t>
            </w:r>
            <w:r w:rsidRPr="00EB5E11">
              <w:rPr>
                <w:rFonts w:ascii="Times New Roman" w:hAnsi="Times New Roman" w:cs="Times New Roman"/>
                <w:sz w:val="26"/>
                <w:szCs w:val="26"/>
              </w:rPr>
              <w:lastRenderedPageBreak/>
              <w:t>предсказания расположения плоских фигур на плоскости и объемных тел в пространстве.</w:t>
            </w:r>
          </w:p>
          <w:p w:rsidR="002D50D2" w:rsidRPr="00EB5E11" w:rsidRDefault="002D50D2" w:rsidP="00EB5E11">
            <w:pPr>
              <w:ind w:firstLine="709"/>
              <w:jc w:val="both"/>
              <w:rPr>
                <w:rFonts w:ascii="Times New Roman" w:hAnsi="Times New Roman" w:cs="Times New Roman"/>
                <w:sz w:val="26"/>
                <w:szCs w:val="26"/>
                <w:u w:val="single"/>
              </w:rPr>
            </w:pPr>
            <w:r w:rsidRPr="00EB5E11">
              <w:rPr>
                <w:rFonts w:ascii="Times New Roman" w:hAnsi="Times New Roman" w:cs="Times New Roman"/>
                <w:sz w:val="26"/>
                <w:szCs w:val="26"/>
                <w:u w:val="single"/>
              </w:rPr>
              <w:t>Фронтальные лабораторные работы:</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1. Использование мер длины: метр, дециметр, сантиметр.</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2. Ориентация на местности при помощи компаса.</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3. Измерение углов при помощи транспортира.</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4. Измерение углов при помощи астрономического посоха и высотомера.</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5. Измерение площадей различных фигур.</w:t>
            </w:r>
          </w:p>
          <w:p w:rsidR="002D50D2" w:rsidRPr="00EB5E11" w:rsidRDefault="002D50D2" w:rsidP="00EB5E11">
            <w:pPr>
              <w:jc w:val="both"/>
              <w:rPr>
                <w:rFonts w:ascii="Times New Roman" w:hAnsi="Times New Roman" w:cs="Times New Roman"/>
                <w:sz w:val="26"/>
                <w:szCs w:val="26"/>
              </w:rPr>
            </w:pPr>
            <w:r w:rsidRPr="00EB5E11">
              <w:rPr>
                <w:rFonts w:ascii="Times New Roman" w:hAnsi="Times New Roman" w:cs="Times New Roman"/>
                <w:sz w:val="26"/>
                <w:szCs w:val="26"/>
              </w:rPr>
              <w:t>6. Измерение объема жидкости и твердого тела при помощи мерного цилиндра</w:t>
            </w:r>
          </w:p>
        </w:tc>
        <w:tc>
          <w:tcPr>
            <w:tcW w:w="4398" w:type="dxa"/>
            <w:shd w:val="clear" w:color="auto" w:fill="auto"/>
          </w:tcPr>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b/>
                <w:sz w:val="26"/>
                <w:szCs w:val="26"/>
              </w:rPr>
              <w:lastRenderedPageBreak/>
              <w:t>Уметь применять</w:t>
            </w:r>
            <w:r w:rsidRPr="00EB5E11">
              <w:rPr>
                <w:rFonts w:ascii="Times New Roman" w:hAnsi="Times New Roman" w:cs="Times New Roman"/>
                <w:sz w:val="26"/>
                <w:szCs w:val="26"/>
              </w:rPr>
              <w:t xml:space="preserve"> понятия: длина,</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угол, площадь, объем.</w:t>
            </w:r>
          </w:p>
          <w:p w:rsidR="002D50D2" w:rsidRPr="00EB5E11" w:rsidRDefault="002D50D2" w:rsidP="00EB5E11">
            <w:pPr>
              <w:ind w:firstLine="709"/>
              <w:jc w:val="both"/>
              <w:rPr>
                <w:rFonts w:ascii="Times New Roman" w:hAnsi="Times New Roman" w:cs="Times New Roman"/>
                <w:b/>
                <w:sz w:val="26"/>
                <w:szCs w:val="26"/>
              </w:rPr>
            </w:pPr>
            <w:r w:rsidRPr="00EB5E11">
              <w:rPr>
                <w:rFonts w:ascii="Times New Roman" w:hAnsi="Times New Roman" w:cs="Times New Roman"/>
                <w:b/>
                <w:sz w:val="26"/>
                <w:szCs w:val="26"/>
              </w:rPr>
              <w:t>Уметь определять</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sz w:val="26"/>
                <w:szCs w:val="26"/>
              </w:rPr>
              <w:t>цену деления измерительного прибора.</w:t>
            </w:r>
          </w:p>
          <w:p w:rsidR="002D50D2" w:rsidRPr="00EB5E11" w:rsidRDefault="002D50D2" w:rsidP="00EB5E11">
            <w:pPr>
              <w:ind w:firstLine="709"/>
              <w:jc w:val="both"/>
              <w:rPr>
                <w:rFonts w:ascii="Times New Roman" w:hAnsi="Times New Roman" w:cs="Times New Roman"/>
                <w:sz w:val="26"/>
                <w:szCs w:val="26"/>
              </w:rPr>
            </w:pPr>
            <w:r w:rsidRPr="00EB5E11">
              <w:rPr>
                <w:rFonts w:ascii="Times New Roman" w:hAnsi="Times New Roman" w:cs="Times New Roman"/>
                <w:b/>
                <w:sz w:val="26"/>
                <w:szCs w:val="26"/>
              </w:rPr>
              <w:t>Уметь</w:t>
            </w:r>
            <w:r w:rsidRPr="00EB5E11">
              <w:rPr>
                <w:rFonts w:ascii="Times New Roman" w:hAnsi="Times New Roman" w:cs="Times New Roman"/>
                <w:sz w:val="26"/>
                <w:szCs w:val="26"/>
              </w:rPr>
              <w:t xml:space="preserve"> правильно пользоваться линейкой, мерным цилиндром, </w:t>
            </w:r>
            <w:r w:rsidRPr="00EB5E11">
              <w:rPr>
                <w:rFonts w:ascii="Times New Roman" w:hAnsi="Times New Roman" w:cs="Times New Roman"/>
                <w:sz w:val="26"/>
                <w:szCs w:val="26"/>
              </w:rPr>
              <w:lastRenderedPageBreak/>
              <w:t>транспортиром, палеткой</w:t>
            </w:r>
          </w:p>
          <w:p w:rsidR="002D50D2" w:rsidRPr="00EB5E11" w:rsidRDefault="002D50D2" w:rsidP="00EB5E11">
            <w:pPr>
              <w:jc w:val="both"/>
              <w:rPr>
                <w:rFonts w:ascii="Times New Roman" w:hAnsi="Times New Roman" w:cs="Times New Roman"/>
                <w:sz w:val="26"/>
                <w:szCs w:val="26"/>
              </w:rPr>
            </w:pPr>
          </w:p>
        </w:tc>
      </w:tr>
      <w:tr w:rsidR="002D50D2" w:rsidTr="0014412A">
        <w:tblPrEx>
          <w:tblCellMar>
            <w:top w:w="0" w:type="dxa"/>
            <w:bottom w:w="0" w:type="dxa"/>
          </w:tblCellMar>
        </w:tblPrEx>
        <w:trPr>
          <w:trHeight w:val="3893"/>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jc w:val="both"/>
              <w:rPr>
                <w:rFonts w:ascii="Times New Roman" w:hAnsi="Times New Roman" w:cs="Times New Roman"/>
                <w:b/>
                <w:sz w:val="26"/>
                <w:szCs w:val="26"/>
              </w:rPr>
            </w:pPr>
            <w:r>
              <w:rPr>
                <w:sz w:val="26"/>
                <w:szCs w:val="26"/>
              </w:rPr>
              <w:lastRenderedPageBreak/>
              <w:br w:type="page"/>
            </w:r>
            <w:r>
              <w:rPr>
                <w:rFonts w:ascii="Times New Roman" w:hAnsi="Times New Roman" w:cs="Times New Roman"/>
                <w:b/>
                <w:sz w:val="26"/>
                <w:szCs w:val="26"/>
              </w:rPr>
              <w:t>Тема 3.</w:t>
            </w:r>
          </w:p>
          <w:p w:rsidR="002D50D2" w:rsidRDefault="002D50D2" w:rsidP="00EB5E11">
            <w:pPr>
              <w:jc w:val="both"/>
              <w:rPr>
                <w:rFonts w:ascii="Times New Roman" w:hAnsi="Times New Roman" w:cs="Times New Roman"/>
                <w:sz w:val="26"/>
                <w:szCs w:val="26"/>
              </w:rPr>
            </w:pPr>
            <w:r>
              <w:rPr>
                <w:rFonts w:ascii="Times New Roman" w:hAnsi="Times New Roman" w:cs="Times New Roman"/>
                <w:b/>
                <w:sz w:val="26"/>
                <w:szCs w:val="26"/>
              </w:rPr>
              <w:t>Время (</w:t>
            </w:r>
            <w:r w:rsidR="003A4E23">
              <w:rPr>
                <w:rFonts w:ascii="Times New Roman" w:hAnsi="Times New Roman" w:cs="Times New Roman"/>
                <w:b/>
                <w:sz w:val="26"/>
                <w:szCs w:val="26"/>
              </w:rPr>
              <w:t>6</w:t>
            </w:r>
            <w:r>
              <w:rPr>
                <w:rFonts w:ascii="Times New Roman" w:hAnsi="Times New Roman" w:cs="Times New Roman"/>
                <w:b/>
                <w:sz w:val="26"/>
                <w:szCs w:val="26"/>
              </w:rPr>
              <w:t xml:space="preserve"> час</w:t>
            </w:r>
            <w:r w:rsidR="003A4E23">
              <w:rPr>
                <w:rFonts w:ascii="Times New Roman" w:hAnsi="Times New Roman" w:cs="Times New Roman"/>
                <w:b/>
                <w:sz w:val="26"/>
                <w:szCs w:val="26"/>
              </w:rPr>
              <w:t>ов</w:t>
            </w:r>
            <w:r>
              <w:rPr>
                <w:rFonts w:ascii="Times New Roman" w:hAnsi="Times New Roman" w:cs="Times New Roman"/>
                <w:b/>
                <w:sz w:val="26"/>
                <w:szCs w:val="26"/>
              </w:rPr>
              <w:t>):</w:t>
            </w:r>
          </w:p>
          <w:p w:rsidR="002D50D2" w:rsidRDefault="002D50D2" w:rsidP="00EB5E11">
            <w:pPr>
              <w:numPr>
                <w:ilvl w:val="0"/>
                <w:numId w:val="3"/>
              </w:numPr>
              <w:tabs>
                <w:tab w:val="clear" w:pos="1429"/>
              </w:tabs>
              <w:ind w:left="0" w:firstLine="0"/>
              <w:jc w:val="both"/>
              <w:rPr>
                <w:rFonts w:ascii="Times New Roman" w:hAnsi="Times New Roman" w:cs="Times New Roman"/>
                <w:sz w:val="26"/>
                <w:szCs w:val="26"/>
              </w:rPr>
            </w:pPr>
            <w:r>
              <w:rPr>
                <w:rFonts w:ascii="Times New Roman" w:hAnsi="Times New Roman" w:cs="Times New Roman"/>
                <w:sz w:val="26"/>
                <w:szCs w:val="26"/>
              </w:rPr>
              <w:t>Время.</w:t>
            </w:r>
          </w:p>
          <w:p w:rsidR="002D50D2" w:rsidRDefault="002D50D2" w:rsidP="00EB5E11">
            <w:pPr>
              <w:numPr>
                <w:ilvl w:val="0"/>
                <w:numId w:val="3"/>
              </w:numPr>
              <w:tabs>
                <w:tab w:val="clear" w:pos="1429"/>
                <w:tab w:val="num" w:pos="669"/>
              </w:tabs>
              <w:ind w:left="0" w:firstLine="0"/>
              <w:jc w:val="both"/>
              <w:rPr>
                <w:rFonts w:ascii="Times New Roman" w:hAnsi="Times New Roman" w:cs="Times New Roman"/>
                <w:sz w:val="26"/>
                <w:szCs w:val="26"/>
              </w:rPr>
            </w:pPr>
            <w:r>
              <w:rPr>
                <w:rFonts w:ascii="Times New Roman" w:hAnsi="Times New Roman" w:cs="Times New Roman"/>
                <w:sz w:val="26"/>
                <w:szCs w:val="26"/>
              </w:rPr>
              <w:t>Измерение интервалов времени.</w:t>
            </w:r>
          </w:p>
          <w:p w:rsidR="002D50D2" w:rsidRDefault="002D50D2" w:rsidP="00EB5E11">
            <w:pPr>
              <w:numPr>
                <w:ilvl w:val="0"/>
                <w:numId w:val="3"/>
              </w:numPr>
              <w:ind w:left="0" w:firstLine="0"/>
              <w:jc w:val="both"/>
              <w:rPr>
                <w:rFonts w:ascii="Times New Roman" w:hAnsi="Times New Roman" w:cs="Times New Roman"/>
                <w:sz w:val="26"/>
                <w:szCs w:val="26"/>
              </w:rPr>
            </w:pPr>
            <w:r>
              <w:rPr>
                <w:rFonts w:ascii="Times New Roman" w:hAnsi="Times New Roman" w:cs="Times New Roman"/>
                <w:sz w:val="26"/>
                <w:szCs w:val="26"/>
              </w:rPr>
              <w:t>Год. Месяц. Сутки.</w:t>
            </w:r>
          </w:p>
          <w:p w:rsidR="002D50D2" w:rsidRDefault="002D50D2" w:rsidP="00EB5E11">
            <w:pPr>
              <w:numPr>
                <w:ilvl w:val="0"/>
                <w:numId w:val="3"/>
              </w:numPr>
              <w:ind w:left="0" w:firstLine="0"/>
              <w:jc w:val="both"/>
              <w:rPr>
                <w:rFonts w:ascii="Times New Roman" w:hAnsi="Times New Roman" w:cs="Times New Roman"/>
                <w:sz w:val="26"/>
                <w:szCs w:val="26"/>
              </w:rPr>
            </w:pPr>
            <w:r>
              <w:rPr>
                <w:rFonts w:ascii="Times New Roman" w:hAnsi="Times New Roman" w:cs="Times New Roman"/>
                <w:sz w:val="26"/>
                <w:szCs w:val="26"/>
              </w:rPr>
              <w:t>Календарь</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i/>
                <w:sz w:val="26"/>
                <w:szCs w:val="26"/>
              </w:rPr>
            </w:pPr>
            <w:r>
              <w:rPr>
                <w:rFonts w:ascii="Times New Roman" w:hAnsi="Times New Roman" w:cs="Times New Roman"/>
                <w:i/>
                <w:sz w:val="26"/>
                <w:szCs w:val="26"/>
              </w:rPr>
              <w:t>Методы исследования времени</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1. Использование измерительных приборов: часы, секундомер, электромагнитный отметчик.</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Измерение интервалов времени.</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3. Заполнение таблиц, в которых отражена зависимость периода колебаний маятника от длины нити.</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u w:val="single"/>
              </w:rPr>
              <w:t>Наблюдение п</w:t>
            </w:r>
            <w:r>
              <w:rPr>
                <w:rFonts w:ascii="Times New Roman" w:hAnsi="Times New Roman" w:cs="Times New Roman"/>
                <w:sz w:val="26"/>
                <w:szCs w:val="26"/>
              </w:rPr>
              <w:t>адения капель воды при помощи</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стробоскопа.</w:t>
            </w:r>
          </w:p>
          <w:p w:rsidR="002D50D2" w:rsidRDefault="002D50D2" w:rsidP="00EB5E11">
            <w:pPr>
              <w:ind w:firstLine="709"/>
              <w:jc w:val="both"/>
              <w:rPr>
                <w:rFonts w:ascii="Times New Roman" w:hAnsi="Times New Roman" w:cs="Times New Roman"/>
                <w:sz w:val="26"/>
                <w:szCs w:val="26"/>
                <w:u w:val="single"/>
              </w:rPr>
            </w:pPr>
            <w:r>
              <w:rPr>
                <w:rFonts w:ascii="Times New Roman" w:hAnsi="Times New Roman" w:cs="Times New Roman"/>
                <w:sz w:val="26"/>
                <w:szCs w:val="26"/>
                <w:u w:val="single"/>
              </w:rPr>
              <w:t>Фронтальные лабораторные работы:</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1. Измерение интервалов времени при помощи маятника.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Измерение пульса.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3. Стробоскопический способ измерения интервалов времени при движении бруска по наклонной плоскости</w:t>
            </w:r>
          </w:p>
        </w:tc>
        <w:tc>
          <w:tcPr>
            <w:tcW w:w="4398"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применять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понятия: интервал времени, сутки, месяц, год.</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использовать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секундомер, электромагнитный отметчик для измерения интервалов времени</w:t>
            </w:r>
          </w:p>
        </w:tc>
      </w:tr>
      <w:tr w:rsidR="002D50D2" w:rsidTr="0014412A">
        <w:tblPrEx>
          <w:tblCellMar>
            <w:top w:w="0" w:type="dxa"/>
            <w:bottom w:w="0" w:type="dxa"/>
          </w:tblCellMar>
        </w:tblPrEx>
        <w:trPr>
          <w:trHeight w:val="5222"/>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Тема 4. </w:t>
            </w:r>
          </w:p>
          <w:p w:rsidR="002D50D2" w:rsidRDefault="002D50D2" w:rsidP="00EB5E11">
            <w:pPr>
              <w:jc w:val="both"/>
              <w:rPr>
                <w:rFonts w:ascii="Times New Roman" w:hAnsi="Times New Roman" w:cs="Times New Roman"/>
                <w:b/>
                <w:sz w:val="26"/>
                <w:szCs w:val="26"/>
              </w:rPr>
            </w:pPr>
            <w:r>
              <w:rPr>
                <w:rFonts w:ascii="Times New Roman" w:hAnsi="Times New Roman" w:cs="Times New Roman"/>
                <w:b/>
                <w:sz w:val="26"/>
                <w:szCs w:val="26"/>
              </w:rPr>
              <w:t>Движение (</w:t>
            </w:r>
            <w:r w:rsidR="003A4E23">
              <w:rPr>
                <w:rFonts w:ascii="Times New Roman" w:hAnsi="Times New Roman" w:cs="Times New Roman"/>
                <w:b/>
                <w:sz w:val="26"/>
                <w:szCs w:val="26"/>
              </w:rPr>
              <w:t>12</w:t>
            </w:r>
            <w:r>
              <w:rPr>
                <w:rFonts w:ascii="Times New Roman" w:hAnsi="Times New Roman" w:cs="Times New Roman"/>
                <w:b/>
                <w:sz w:val="26"/>
                <w:szCs w:val="26"/>
              </w:rPr>
              <w:t xml:space="preserve"> часов):</w:t>
            </w:r>
          </w:p>
          <w:p w:rsidR="002D50D2" w:rsidRDefault="002D50D2" w:rsidP="00EB5E11">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Механическое движение,  </w:t>
            </w:r>
          </w:p>
          <w:p w:rsidR="002D50D2" w:rsidRDefault="002D50D2" w:rsidP="00EB5E11">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Траектория,  </w:t>
            </w:r>
          </w:p>
          <w:p w:rsidR="002D50D2" w:rsidRDefault="002D50D2" w:rsidP="00EB5E11">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Прямолинейное </w:t>
            </w:r>
            <w:proofErr w:type="gramStart"/>
            <w:r>
              <w:rPr>
                <w:rFonts w:ascii="Times New Roman" w:hAnsi="Times New Roman" w:cs="Times New Roman"/>
                <w:sz w:val="26"/>
                <w:szCs w:val="26"/>
              </w:rPr>
              <w:t>и  криволинейное</w:t>
            </w:r>
            <w:proofErr w:type="gramEnd"/>
            <w:r>
              <w:rPr>
                <w:rFonts w:ascii="Times New Roman" w:hAnsi="Times New Roman" w:cs="Times New Roman"/>
                <w:sz w:val="26"/>
                <w:szCs w:val="26"/>
              </w:rPr>
              <w:t xml:space="preserve"> движение, </w:t>
            </w:r>
          </w:p>
          <w:p w:rsidR="002D50D2" w:rsidRDefault="002D50D2" w:rsidP="00EB5E11">
            <w:pPr>
              <w:numPr>
                <w:ilvl w:val="0"/>
                <w:numId w:val="4"/>
              </w:numPr>
              <w:jc w:val="both"/>
              <w:rPr>
                <w:rFonts w:ascii="Times New Roman" w:hAnsi="Times New Roman" w:cs="Times New Roman"/>
                <w:sz w:val="26"/>
                <w:szCs w:val="26"/>
              </w:rPr>
            </w:pPr>
            <w:r>
              <w:rPr>
                <w:rFonts w:ascii="Times New Roman" w:hAnsi="Times New Roman" w:cs="Times New Roman"/>
                <w:sz w:val="26"/>
                <w:szCs w:val="26"/>
              </w:rPr>
              <w:t>Путь. Скорость,</w:t>
            </w:r>
          </w:p>
          <w:p w:rsidR="002D50D2" w:rsidRDefault="002D50D2" w:rsidP="00EB5E11">
            <w:pPr>
              <w:numPr>
                <w:ilvl w:val="0"/>
                <w:numId w:val="4"/>
              </w:numPr>
              <w:jc w:val="both"/>
              <w:rPr>
                <w:rFonts w:ascii="Times New Roman" w:hAnsi="Times New Roman" w:cs="Times New Roman"/>
                <w:sz w:val="26"/>
                <w:szCs w:val="26"/>
              </w:rPr>
            </w:pPr>
            <w:r>
              <w:rPr>
                <w:rFonts w:ascii="Times New Roman" w:hAnsi="Times New Roman" w:cs="Times New Roman"/>
                <w:sz w:val="26"/>
                <w:szCs w:val="26"/>
              </w:rPr>
              <w:t>Равномерное и</w:t>
            </w:r>
          </w:p>
          <w:p w:rsidR="002D50D2" w:rsidRDefault="002D50D2" w:rsidP="00EB5E11">
            <w:pPr>
              <w:ind w:left="360"/>
              <w:jc w:val="both"/>
              <w:rPr>
                <w:rFonts w:ascii="Times New Roman" w:hAnsi="Times New Roman" w:cs="Times New Roman"/>
                <w:sz w:val="26"/>
                <w:szCs w:val="26"/>
              </w:rPr>
            </w:pPr>
            <w:r>
              <w:rPr>
                <w:rFonts w:ascii="Times New Roman" w:hAnsi="Times New Roman" w:cs="Times New Roman"/>
                <w:sz w:val="26"/>
                <w:szCs w:val="26"/>
              </w:rPr>
              <w:t xml:space="preserve">неравномерное движение, </w:t>
            </w:r>
          </w:p>
          <w:p w:rsidR="002D50D2" w:rsidRDefault="002D50D2" w:rsidP="00EB5E11">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Относительность движения, </w:t>
            </w:r>
          </w:p>
          <w:p w:rsidR="002D50D2" w:rsidRDefault="002D50D2" w:rsidP="00EB5E11">
            <w:pPr>
              <w:numPr>
                <w:ilvl w:val="0"/>
                <w:numId w:val="4"/>
              </w:numPr>
              <w:jc w:val="both"/>
              <w:rPr>
                <w:rFonts w:ascii="Times New Roman" w:hAnsi="Times New Roman" w:cs="Times New Roman"/>
                <w:sz w:val="26"/>
                <w:szCs w:val="26"/>
              </w:rPr>
            </w:pPr>
            <w:r>
              <w:rPr>
                <w:rFonts w:ascii="Times New Roman" w:hAnsi="Times New Roman" w:cs="Times New Roman"/>
                <w:sz w:val="26"/>
                <w:szCs w:val="26"/>
              </w:rPr>
              <w:t>Движение планет</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Солнечной системы</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1. Использование измерительных приборов: измерительная линейка, часы, электромагнитный отметчик.</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2. Использование стробоскопического метода изучения движения тела.</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3. Измерение расстояний, интервалов времени, скорости.</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4. Заполнение таблиц, в которых отражена зависимость пути и скорости от времени при прямолинейном движении.</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u w:val="single"/>
              </w:rPr>
              <w:t>Наблюдение</w:t>
            </w:r>
            <w:r>
              <w:rPr>
                <w:rFonts w:ascii="Times New Roman" w:hAnsi="Times New Roman" w:cs="Times New Roman"/>
                <w:sz w:val="26"/>
                <w:szCs w:val="26"/>
              </w:rPr>
              <w:t xml:space="preserve"> равномерного и неравномерного, прямолинейного и криволинейного движения, относительности движения. </w:t>
            </w:r>
          </w:p>
          <w:p w:rsidR="002D50D2" w:rsidRDefault="002D50D2" w:rsidP="00EB5E11">
            <w:pPr>
              <w:jc w:val="both"/>
              <w:rPr>
                <w:rFonts w:ascii="Times New Roman" w:hAnsi="Times New Roman" w:cs="Times New Roman"/>
                <w:sz w:val="26"/>
                <w:szCs w:val="26"/>
                <w:u w:val="single"/>
              </w:rPr>
            </w:pPr>
            <w:r>
              <w:rPr>
                <w:rFonts w:ascii="Times New Roman" w:hAnsi="Times New Roman" w:cs="Times New Roman"/>
                <w:sz w:val="26"/>
                <w:szCs w:val="26"/>
                <w:u w:val="single"/>
              </w:rPr>
              <w:t>Фронтальные лаборато</w:t>
            </w:r>
            <w:r w:rsidR="0014412A">
              <w:rPr>
                <w:rFonts w:ascii="Times New Roman" w:hAnsi="Times New Roman" w:cs="Times New Roman"/>
                <w:sz w:val="26"/>
                <w:szCs w:val="26"/>
                <w:u w:val="single"/>
              </w:rPr>
              <w:t>р</w:t>
            </w:r>
            <w:r>
              <w:rPr>
                <w:rFonts w:ascii="Times New Roman" w:hAnsi="Times New Roman" w:cs="Times New Roman"/>
                <w:sz w:val="26"/>
                <w:szCs w:val="26"/>
                <w:u w:val="single"/>
              </w:rPr>
              <w:t>ные работы:</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1. Изучение движения автомобиля по дороге (по рисунку учебника).</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2. Изучение равномерного прямолинейного движения бруска при помощи электромагнитного отметчика времени.</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3. Изучение неравномерного прямолинейного движения бруска при помощи электромагнитного отметчика времени.</w:t>
            </w:r>
          </w:p>
          <w:p w:rsidR="002D50D2" w:rsidRDefault="002D50D2" w:rsidP="00EB5E11">
            <w:pPr>
              <w:jc w:val="both"/>
              <w:rPr>
                <w:rFonts w:ascii="Times New Roman" w:hAnsi="Times New Roman" w:cs="Times New Roman"/>
                <w:sz w:val="26"/>
                <w:szCs w:val="26"/>
              </w:rPr>
            </w:pPr>
            <w:r>
              <w:rPr>
                <w:rFonts w:ascii="Times New Roman" w:hAnsi="Times New Roman" w:cs="Times New Roman"/>
                <w:sz w:val="26"/>
                <w:szCs w:val="26"/>
              </w:rPr>
              <w:t>4. Изучение траектории движения шайбы в разных системах отсчета</w:t>
            </w:r>
          </w:p>
        </w:tc>
        <w:tc>
          <w:tcPr>
            <w:tcW w:w="4398"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Уметь применять понятия</w:t>
            </w:r>
            <w:r>
              <w:rPr>
                <w:rFonts w:ascii="Times New Roman" w:hAnsi="Times New Roman" w:cs="Times New Roman"/>
                <w:sz w:val="26"/>
                <w:szCs w:val="26"/>
              </w:rPr>
              <w:t>: относительность механического движения, путь, время, скорость.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Уметь измерять и вычислять</w:t>
            </w:r>
            <w:r>
              <w:rPr>
                <w:rFonts w:ascii="Times New Roman" w:hAnsi="Times New Roman" w:cs="Times New Roman"/>
                <w:sz w:val="26"/>
                <w:szCs w:val="26"/>
              </w:rPr>
              <w:t xml:space="preserve"> физические величины: время, расстояние, скорость, сила, период колебаний маятника.</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читать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и строить таблицы, выражающие зависимость пути от времени при равномерном и неравномерном движениях</w:t>
            </w:r>
          </w:p>
        </w:tc>
      </w:tr>
      <w:tr w:rsidR="002D50D2" w:rsidTr="0014412A">
        <w:tblPrEx>
          <w:tblCellMar>
            <w:top w:w="0" w:type="dxa"/>
            <w:bottom w:w="0" w:type="dxa"/>
          </w:tblCellMar>
        </w:tblPrEx>
        <w:trPr>
          <w:trHeight w:val="555"/>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Тема 5.</w:t>
            </w:r>
          </w:p>
          <w:p w:rsidR="002D50D2" w:rsidRDefault="002D50D2" w:rsidP="00EB5E11">
            <w:pPr>
              <w:ind w:firstLine="709"/>
              <w:jc w:val="both"/>
              <w:rPr>
                <w:rFonts w:ascii="Times New Roman" w:hAnsi="Times New Roman" w:cs="Times New Roman"/>
                <w:b/>
                <w:sz w:val="26"/>
                <w:szCs w:val="26"/>
                <w:lang w:val="en-US"/>
              </w:rPr>
            </w:pPr>
            <w:r>
              <w:rPr>
                <w:rFonts w:ascii="Times New Roman" w:hAnsi="Times New Roman" w:cs="Times New Roman"/>
                <w:b/>
                <w:sz w:val="26"/>
                <w:szCs w:val="26"/>
              </w:rPr>
              <w:t xml:space="preserve">Взаимодействия </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w:t>
            </w:r>
            <w:r w:rsidR="003A4E23">
              <w:rPr>
                <w:rFonts w:ascii="Times New Roman" w:hAnsi="Times New Roman" w:cs="Times New Roman"/>
                <w:b/>
                <w:sz w:val="26"/>
                <w:szCs w:val="26"/>
              </w:rPr>
              <w:t>18</w:t>
            </w:r>
            <w:r>
              <w:rPr>
                <w:rFonts w:ascii="Times New Roman" w:hAnsi="Times New Roman" w:cs="Times New Roman"/>
                <w:b/>
                <w:sz w:val="26"/>
                <w:szCs w:val="26"/>
              </w:rPr>
              <w:t xml:space="preserve"> часов):</w:t>
            </w:r>
          </w:p>
          <w:p w:rsidR="002D50D2" w:rsidRDefault="002D50D2" w:rsidP="00EB5E11">
            <w:pPr>
              <w:numPr>
                <w:ilvl w:val="0"/>
                <w:numId w:val="5"/>
              </w:numPr>
              <w:jc w:val="both"/>
              <w:rPr>
                <w:rFonts w:ascii="Times New Roman" w:hAnsi="Times New Roman" w:cs="Times New Roman"/>
                <w:sz w:val="26"/>
                <w:szCs w:val="26"/>
              </w:rPr>
            </w:pPr>
            <w:r>
              <w:rPr>
                <w:rFonts w:ascii="Times New Roman" w:hAnsi="Times New Roman" w:cs="Times New Roman"/>
                <w:sz w:val="26"/>
                <w:szCs w:val="26"/>
              </w:rPr>
              <w:t>Взаимодействие тел.</w:t>
            </w:r>
          </w:p>
          <w:p w:rsidR="002D50D2" w:rsidRDefault="002D50D2" w:rsidP="00EB5E11">
            <w:pPr>
              <w:numPr>
                <w:ilvl w:val="0"/>
                <w:numId w:val="5"/>
              </w:numPr>
              <w:jc w:val="both"/>
              <w:rPr>
                <w:rFonts w:ascii="Times New Roman" w:hAnsi="Times New Roman" w:cs="Times New Roman"/>
                <w:sz w:val="26"/>
                <w:szCs w:val="26"/>
              </w:rPr>
            </w:pPr>
            <w:r>
              <w:rPr>
                <w:rFonts w:ascii="Times New Roman" w:hAnsi="Times New Roman" w:cs="Times New Roman"/>
                <w:sz w:val="26"/>
                <w:szCs w:val="26"/>
              </w:rPr>
              <w:t>Земное притяжение.</w:t>
            </w:r>
          </w:p>
          <w:p w:rsidR="002D50D2" w:rsidRDefault="002D50D2" w:rsidP="00EB5E11">
            <w:pPr>
              <w:numPr>
                <w:ilvl w:val="0"/>
                <w:numId w:val="5"/>
              </w:numPr>
              <w:jc w:val="both"/>
              <w:rPr>
                <w:rFonts w:ascii="Times New Roman" w:hAnsi="Times New Roman" w:cs="Times New Roman"/>
                <w:sz w:val="26"/>
                <w:szCs w:val="26"/>
              </w:rPr>
            </w:pPr>
            <w:r>
              <w:rPr>
                <w:rFonts w:ascii="Times New Roman" w:hAnsi="Times New Roman" w:cs="Times New Roman"/>
                <w:sz w:val="26"/>
                <w:szCs w:val="26"/>
              </w:rPr>
              <w:t>Упругая деформация.</w:t>
            </w:r>
          </w:p>
          <w:p w:rsidR="002D50D2" w:rsidRDefault="002D50D2" w:rsidP="00EB5E11">
            <w:pPr>
              <w:numPr>
                <w:ilvl w:val="0"/>
                <w:numId w:val="5"/>
              </w:numPr>
              <w:jc w:val="both"/>
              <w:rPr>
                <w:rFonts w:ascii="Times New Roman" w:hAnsi="Times New Roman" w:cs="Times New Roman"/>
                <w:sz w:val="26"/>
                <w:szCs w:val="26"/>
              </w:rPr>
            </w:pPr>
            <w:r>
              <w:rPr>
                <w:rFonts w:ascii="Times New Roman" w:hAnsi="Times New Roman" w:cs="Times New Roman"/>
                <w:sz w:val="26"/>
                <w:szCs w:val="26"/>
              </w:rPr>
              <w:t>Трение.</w:t>
            </w:r>
          </w:p>
          <w:p w:rsidR="002D50D2" w:rsidRDefault="002D50D2" w:rsidP="00EB5E11">
            <w:pPr>
              <w:numPr>
                <w:ilvl w:val="0"/>
                <w:numId w:val="5"/>
              </w:numPr>
              <w:jc w:val="both"/>
              <w:rPr>
                <w:rFonts w:ascii="Times New Roman" w:hAnsi="Times New Roman" w:cs="Times New Roman"/>
                <w:sz w:val="26"/>
                <w:szCs w:val="26"/>
              </w:rPr>
            </w:pPr>
            <w:r>
              <w:rPr>
                <w:rFonts w:ascii="Times New Roman" w:hAnsi="Times New Roman" w:cs="Times New Roman"/>
                <w:sz w:val="26"/>
                <w:szCs w:val="26"/>
              </w:rPr>
              <w:t>Сила.</w:t>
            </w:r>
          </w:p>
          <w:p w:rsidR="002D50D2" w:rsidRDefault="002D50D2" w:rsidP="00EB5E11">
            <w:pPr>
              <w:numPr>
                <w:ilvl w:val="0"/>
                <w:numId w:val="5"/>
              </w:numPr>
              <w:tabs>
                <w:tab w:val="clear" w:pos="1429"/>
              </w:tabs>
              <w:jc w:val="both"/>
              <w:rPr>
                <w:rFonts w:ascii="Times New Roman" w:hAnsi="Times New Roman" w:cs="Times New Roman"/>
                <w:sz w:val="26"/>
                <w:szCs w:val="26"/>
              </w:rPr>
            </w:pPr>
            <w:r>
              <w:rPr>
                <w:rFonts w:ascii="Times New Roman" w:hAnsi="Times New Roman" w:cs="Times New Roman"/>
                <w:sz w:val="26"/>
                <w:szCs w:val="26"/>
              </w:rPr>
              <w:lastRenderedPageBreak/>
              <w:t>Силы в природе: сила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тяготения, сила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тяжести, сила трения,</w:t>
            </w:r>
          </w:p>
          <w:p w:rsidR="002D50D2" w:rsidRDefault="002D50D2" w:rsidP="00EB5E11">
            <w:pPr>
              <w:ind w:firstLine="709"/>
              <w:jc w:val="both"/>
              <w:rPr>
                <w:rFonts w:ascii="Times New Roman" w:hAnsi="Times New Roman" w:cs="Times New Roman"/>
                <w:sz w:val="26"/>
                <w:szCs w:val="26"/>
                <w:lang w:val="en-US"/>
              </w:rPr>
            </w:pPr>
            <w:r>
              <w:rPr>
                <w:rFonts w:ascii="Times New Roman" w:hAnsi="Times New Roman" w:cs="Times New Roman"/>
                <w:sz w:val="26"/>
                <w:szCs w:val="26"/>
              </w:rPr>
              <w:t>сила упругости,</w:t>
            </w:r>
          </w:p>
          <w:p w:rsidR="002D50D2" w:rsidRDefault="002D50D2" w:rsidP="00EB5E11">
            <w:pPr>
              <w:numPr>
                <w:ilvl w:val="0"/>
                <w:numId w:val="6"/>
              </w:numPr>
              <w:jc w:val="both"/>
              <w:rPr>
                <w:rFonts w:ascii="Times New Roman" w:hAnsi="Times New Roman" w:cs="Times New Roman"/>
                <w:sz w:val="26"/>
                <w:szCs w:val="26"/>
              </w:rPr>
            </w:pPr>
            <w:r>
              <w:rPr>
                <w:rFonts w:ascii="Times New Roman" w:hAnsi="Times New Roman" w:cs="Times New Roman"/>
                <w:sz w:val="26"/>
                <w:szCs w:val="26"/>
              </w:rPr>
              <w:t>Векторное изображение</w:t>
            </w:r>
          </w:p>
          <w:p w:rsidR="002D50D2" w:rsidRDefault="002D50D2" w:rsidP="00EB5E11">
            <w:pPr>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rPr>
              <w:t xml:space="preserve">силы,  </w:t>
            </w:r>
          </w:p>
          <w:p w:rsidR="002D50D2" w:rsidRDefault="002D50D2" w:rsidP="00EB5E11">
            <w:pPr>
              <w:numPr>
                <w:ilvl w:val="0"/>
                <w:numId w:val="6"/>
              </w:numPr>
              <w:jc w:val="both"/>
              <w:rPr>
                <w:rFonts w:ascii="Times New Roman" w:hAnsi="Times New Roman" w:cs="Times New Roman"/>
                <w:sz w:val="26"/>
                <w:szCs w:val="26"/>
              </w:rPr>
            </w:pPr>
            <w:r>
              <w:rPr>
                <w:rFonts w:ascii="Times New Roman" w:hAnsi="Times New Roman" w:cs="Times New Roman"/>
                <w:sz w:val="26"/>
                <w:szCs w:val="26"/>
              </w:rPr>
              <w:t>Сложение сил.</w:t>
            </w:r>
          </w:p>
          <w:p w:rsidR="002D50D2" w:rsidRDefault="002D50D2" w:rsidP="00EB5E11">
            <w:pPr>
              <w:numPr>
                <w:ilvl w:val="0"/>
                <w:numId w:val="6"/>
              </w:numPr>
              <w:jc w:val="both"/>
              <w:rPr>
                <w:rFonts w:ascii="Times New Roman" w:hAnsi="Times New Roman" w:cs="Times New Roman"/>
                <w:sz w:val="26"/>
                <w:szCs w:val="26"/>
              </w:rPr>
            </w:pPr>
            <w:r>
              <w:rPr>
                <w:rFonts w:ascii="Times New Roman" w:hAnsi="Times New Roman" w:cs="Times New Roman"/>
                <w:sz w:val="26"/>
                <w:szCs w:val="26"/>
              </w:rPr>
              <w:t>Равнодействующая</w:t>
            </w:r>
          </w:p>
          <w:p w:rsidR="002D50D2" w:rsidRDefault="002D50D2" w:rsidP="00EB5E11">
            <w:pPr>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rPr>
              <w:t xml:space="preserve">сила,  </w:t>
            </w:r>
          </w:p>
          <w:p w:rsidR="002D50D2" w:rsidRDefault="002D50D2" w:rsidP="00EB5E11">
            <w:pPr>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Архимедова </w:t>
            </w:r>
            <w:proofErr w:type="gramStart"/>
            <w:r>
              <w:rPr>
                <w:rFonts w:ascii="Times New Roman" w:hAnsi="Times New Roman" w:cs="Times New Roman"/>
                <w:sz w:val="26"/>
                <w:szCs w:val="26"/>
              </w:rPr>
              <w:t>сила,  Движение</w:t>
            </w:r>
            <w:proofErr w:type="gramEnd"/>
          </w:p>
          <w:p w:rsidR="002D50D2" w:rsidRDefault="002D50D2" w:rsidP="00EB5E11">
            <w:pPr>
              <w:numPr>
                <w:ilvl w:val="0"/>
                <w:numId w:val="6"/>
              </w:numPr>
              <w:jc w:val="both"/>
              <w:rPr>
                <w:rFonts w:ascii="Times New Roman" w:hAnsi="Times New Roman" w:cs="Times New Roman"/>
                <w:sz w:val="26"/>
                <w:szCs w:val="26"/>
              </w:rPr>
            </w:pPr>
            <w:r>
              <w:rPr>
                <w:rFonts w:ascii="Times New Roman" w:hAnsi="Times New Roman" w:cs="Times New Roman"/>
                <w:sz w:val="26"/>
                <w:szCs w:val="26"/>
              </w:rPr>
              <w:t>невзаимодействующих</w:t>
            </w:r>
          </w:p>
          <w:p w:rsidR="002D50D2" w:rsidRDefault="002D50D2" w:rsidP="00EB5E11">
            <w:pPr>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тел.  </w:t>
            </w:r>
          </w:p>
          <w:p w:rsidR="002D50D2" w:rsidRDefault="002D50D2" w:rsidP="00EB5E11">
            <w:pPr>
              <w:numPr>
                <w:ilvl w:val="0"/>
                <w:numId w:val="6"/>
              </w:numPr>
              <w:jc w:val="both"/>
              <w:rPr>
                <w:rFonts w:ascii="Times New Roman" w:hAnsi="Times New Roman" w:cs="Times New Roman"/>
                <w:sz w:val="26"/>
                <w:szCs w:val="26"/>
              </w:rPr>
            </w:pPr>
            <w:r>
              <w:rPr>
                <w:rFonts w:ascii="Times New Roman" w:hAnsi="Times New Roman" w:cs="Times New Roman"/>
                <w:sz w:val="26"/>
                <w:szCs w:val="26"/>
              </w:rPr>
              <w:t>Энергия.</w:t>
            </w:r>
          </w:p>
          <w:p w:rsidR="002D50D2" w:rsidRDefault="002D50D2" w:rsidP="00EB5E11">
            <w:pPr>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Кинетическая энергия,  </w:t>
            </w:r>
          </w:p>
          <w:p w:rsidR="002D50D2" w:rsidRDefault="002D50D2" w:rsidP="00EB5E11">
            <w:pPr>
              <w:numPr>
                <w:ilvl w:val="0"/>
                <w:numId w:val="6"/>
              </w:numPr>
              <w:jc w:val="both"/>
              <w:rPr>
                <w:rFonts w:ascii="Times New Roman" w:hAnsi="Times New Roman" w:cs="Times New Roman"/>
                <w:sz w:val="26"/>
                <w:szCs w:val="26"/>
              </w:rPr>
            </w:pPr>
            <w:r>
              <w:rPr>
                <w:rFonts w:ascii="Times New Roman" w:hAnsi="Times New Roman" w:cs="Times New Roman"/>
                <w:sz w:val="26"/>
                <w:szCs w:val="26"/>
              </w:rPr>
              <w:t>Потенциальная</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 xml:space="preserve">энергия,  </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Преобразование</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энергии,  Энергетические ресурсы</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1. Использование измерительных приборов: измерительная линейка, динамометр.</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Измерение расстояний, силы.</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3. Использование результатов эксперимента для предсказания значений величин, характеризующих изучаемое явление.</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4. Заполнение таблиц, в которых отражены зависимости физических величин, характеризующих взаимодействия тел.</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 xml:space="preserve">Наблюдение зависимости силы упругости от деформации пружины, силы трения покоя, скольжения, </w:t>
            </w:r>
            <w:r>
              <w:rPr>
                <w:rFonts w:ascii="Times New Roman" w:hAnsi="Times New Roman" w:cs="Times New Roman"/>
                <w:sz w:val="26"/>
                <w:szCs w:val="26"/>
              </w:rPr>
              <w:lastRenderedPageBreak/>
              <w:t>силы Архимеда от объема тела, погруженного в жидкость, перехода потенциальной энергии в кинетическую и обратно. Фронтальные лабораторные работы:</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1. Исследование взаимодействия груза с Землей и пружиной.</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Исследование зависимости удлинения пружины от силы ее растяжения.</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3. Градуировка динамометра. Измерение силы динамометром.</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4. Изучение зависимости силы трения от веса тела.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5. Измерение выталкивающей силы, действующей на тело, погруженное в жидкость.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6. Изучение движения парашютиста по стробоскопической записи.</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7. Исследование превращения энергии тела при его взаимодействии с Землей и пружиной</w:t>
            </w:r>
          </w:p>
        </w:tc>
        <w:tc>
          <w:tcPr>
            <w:tcW w:w="4398"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lastRenderedPageBreak/>
              <w:t>Уметь применять понятия</w:t>
            </w:r>
            <w:r>
              <w:rPr>
                <w:rFonts w:ascii="Times New Roman" w:hAnsi="Times New Roman" w:cs="Times New Roman"/>
                <w:sz w:val="26"/>
                <w:szCs w:val="26"/>
              </w:rPr>
              <w:t>: сила (тяжести, трения, упругости, архимедова), вес, невесомость, давление, потенциальная и кинетическая энергия.</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применять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зависимость силы упругости от растяжения пружины, зависимость силы трения скольжения от силы давления, закон превращения энергии.</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измерять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силы.</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изображать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графически силы на чертеже в заданном масштабе.</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 xml:space="preserve">Уметь читать </w:t>
            </w:r>
            <w:r>
              <w:rPr>
                <w:rFonts w:ascii="Times New Roman" w:hAnsi="Times New Roman" w:cs="Times New Roman"/>
                <w:sz w:val="26"/>
                <w:szCs w:val="26"/>
              </w:rPr>
              <w:t>и строить таблицы, выражающие зависимость силы упругости от растяжения пружины</w:t>
            </w:r>
          </w:p>
        </w:tc>
      </w:tr>
    </w:tbl>
    <w:p w:rsidR="006E273D" w:rsidRDefault="006E273D" w:rsidP="00EB5E11">
      <w:pPr>
        <w:ind w:firstLine="709"/>
        <w:jc w:val="both"/>
        <w:rPr>
          <w:rFonts w:ascii="Times New Roman" w:hAnsi="Times New Roman" w:cs="Times New Roman"/>
          <w:b/>
          <w:sz w:val="28"/>
          <w:szCs w:val="28"/>
        </w:rPr>
      </w:pPr>
    </w:p>
    <w:p w:rsidR="006E273D" w:rsidRDefault="006E273D">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2D50D2" w:rsidRDefault="002D50D2" w:rsidP="004D0A7D">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6 класс</w:t>
      </w:r>
    </w:p>
    <w:p w:rsidR="004D0A7D" w:rsidRDefault="004D0A7D" w:rsidP="004D0A7D">
      <w:pPr>
        <w:ind w:firstLine="709"/>
        <w:jc w:val="center"/>
        <w:rPr>
          <w:rFonts w:ascii="Times New Roman" w:hAnsi="Times New Roman" w:cs="Times New Roman"/>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6662"/>
        <w:gridCol w:w="4253"/>
      </w:tblGrid>
      <w:tr w:rsidR="002D50D2" w:rsidRPr="00490A69">
        <w:tblPrEx>
          <w:tblCellMar>
            <w:top w:w="0" w:type="dxa"/>
            <w:bottom w:w="0" w:type="dxa"/>
          </w:tblCellMar>
        </w:tblPrEx>
        <w:trPr>
          <w:trHeight w:val="70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Основное содержание по темам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Характеристика основных видов</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деятельности ученика (на уровне</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учебных действий)</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Планируемые результаты обучения</w:t>
            </w:r>
          </w:p>
        </w:tc>
      </w:tr>
      <w:tr w:rsidR="002D50D2" w:rsidRPr="00490A69">
        <w:tblPrEx>
          <w:tblCellMar>
            <w:top w:w="0" w:type="dxa"/>
            <w:bottom w:w="0" w:type="dxa"/>
          </w:tblCellMar>
        </w:tblPrEx>
        <w:trPr>
          <w:trHeight w:val="29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I</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П</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III</w:t>
            </w:r>
          </w:p>
        </w:tc>
      </w:tr>
      <w:tr w:rsidR="002D50D2" w:rsidRPr="00490A69" w:rsidTr="0014412A">
        <w:tblPrEx>
          <w:tblCellMar>
            <w:top w:w="0" w:type="dxa"/>
            <w:bottom w:w="0" w:type="dxa"/>
          </w:tblCellMar>
        </w:tblPrEx>
        <w:trPr>
          <w:trHeight w:val="69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Тема 6.</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Строение вещества.</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Тепловые явления</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w:t>
            </w:r>
            <w:r w:rsidR="003A4E23">
              <w:rPr>
                <w:rFonts w:ascii="Times New Roman" w:hAnsi="Times New Roman" w:cs="Times New Roman"/>
                <w:sz w:val="26"/>
                <w:szCs w:val="26"/>
              </w:rPr>
              <w:t>22</w:t>
            </w:r>
            <w:r>
              <w:rPr>
                <w:rFonts w:ascii="Times New Roman" w:hAnsi="Times New Roman" w:cs="Times New Roman"/>
                <w:sz w:val="26"/>
                <w:szCs w:val="26"/>
              </w:rPr>
              <w:t xml:space="preserve"> часов): </w:t>
            </w:r>
          </w:p>
          <w:p w:rsidR="002D50D2" w:rsidRDefault="002D50D2" w:rsidP="00EB5E11">
            <w:pPr>
              <w:numPr>
                <w:ilvl w:val="0"/>
                <w:numId w:val="7"/>
              </w:numPr>
              <w:jc w:val="both"/>
              <w:rPr>
                <w:rFonts w:ascii="Times New Roman" w:hAnsi="Times New Roman" w:cs="Times New Roman"/>
                <w:sz w:val="26"/>
                <w:szCs w:val="26"/>
                <w:lang w:val="en-US"/>
              </w:rPr>
            </w:pPr>
            <w:r>
              <w:rPr>
                <w:rFonts w:ascii="Times New Roman" w:hAnsi="Times New Roman" w:cs="Times New Roman"/>
                <w:sz w:val="26"/>
                <w:szCs w:val="26"/>
              </w:rPr>
              <w:t xml:space="preserve">Инертность тел. </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Масса, </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Гипотеза о дискретном</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строении </w:t>
            </w:r>
            <w:proofErr w:type="gramStart"/>
            <w:r>
              <w:rPr>
                <w:rFonts w:ascii="Times New Roman" w:hAnsi="Times New Roman" w:cs="Times New Roman"/>
                <w:sz w:val="26"/>
                <w:szCs w:val="26"/>
              </w:rPr>
              <w:t>вещества,  Непрерывность</w:t>
            </w:r>
            <w:proofErr w:type="gramEnd"/>
            <w:r>
              <w:rPr>
                <w:rFonts w:ascii="Times New Roman" w:hAnsi="Times New Roman" w:cs="Times New Roman"/>
                <w:sz w:val="26"/>
                <w:szCs w:val="26"/>
              </w:rPr>
              <w:t xml:space="preserve"> и</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хаотичность движения</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частиц вещества, </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Диффузия,</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Броуновское </w:t>
            </w:r>
            <w:proofErr w:type="gramStart"/>
            <w:r>
              <w:rPr>
                <w:rFonts w:ascii="Times New Roman" w:hAnsi="Times New Roman" w:cs="Times New Roman"/>
                <w:sz w:val="26"/>
                <w:szCs w:val="26"/>
              </w:rPr>
              <w:t>движение,  Взаимодействие</w:t>
            </w:r>
            <w:proofErr w:type="gramEnd"/>
            <w:r>
              <w:rPr>
                <w:rFonts w:ascii="Times New Roman" w:hAnsi="Times New Roman" w:cs="Times New Roman"/>
                <w:sz w:val="26"/>
                <w:szCs w:val="26"/>
              </w:rPr>
              <w:t xml:space="preserve"> частиц</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вещества, </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Модели газа, жидкости</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и твердого </w:t>
            </w:r>
            <w:proofErr w:type="gramStart"/>
            <w:r>
              <w:rPr>
                <w:rFonts w:ascii="Times New Roman" w:hAnsi="Times New Roman" w:cs="Times New Roman"/>
                <w:sz w:val="26"/>
                <w:szCs w:val="26"/>
              </w:rPr>
              <w:t>тела,  Агрегатные</w:t>
            </w:r>
            <w:proofErr w:type="gramEnd"/>
            <w:r>
              <w:rPr>
                <w:rFonts w:ascii="Times New Roman" w:hAnsi="Times New Roman" w:cs="Times New Roman"/>
                <w:sz w:val="26"/>
                <w:szCs w:val="26"/>
              </w:rPr>
              <w:t xml:space="preserve"> состояния,  </w:t>
            </w:r>
            <w:r>
              <w:rPr>
                <w:rFonts w:ascii="Times New Roman" w:hAnsi="Times New Roman" w:cs="Times New Roman"/>
                <w:sz w:val="26"/>
                <w:szCs w:val="26"/>
              </w:rPr>
              <w:lastRenderedPageBreak/>
              <w:t>Плотность,</w:t>
            </w:r>
          </w:p>
          <w:p w:rsidR="002D50D2" w:rsidRDefault="002D50D2" w:rsidP="00EB5E11">
            <w:pPr>
              <w:numPr>
                <w:ilvl w:val="0"/>
                <w:numId w:val="7"/>
              </w:numPr>
              <w:jc w:val="both"/>
              <w:rPr>
                <w:rFonts w:ascii="Times New Roman" w:hAnsi="Times New Roman" w:cs="Times New Roman"/>
                <w:sz w:val="26"/>
                <w:szCs w:val="26"/>
              </w:rPr>
            </w:pPr>
            <w:r>
              <w:rPr>
                <w:rFonts w:ascii="Times New Roman" w:hAnsi="Times New Roman" w:cs="Times New Roman"/>
                <w:sz w:val="26"/>
                <w:szCs w:val="26"/>
              </w:rPr>
              <w:t>Температура</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Методы исследования тепловых явлений:</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1. Использование измерительных приборов (термометр).</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Использование результатов эксперимента для предсказания хода физических явлений.</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3. Применение основных положений молекулярно-кинетической теории вещества для объяснения разной сжимаемости твердого тела, жидкости и газа, зависимость давления газа от температуры.</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 xml:space="preserve">Наблюдение опытов, </w:t>
            </w:r>
            <w:proofErr w:type="spellStart"/>
            <w:r>
              <w:rPr>
                <w:rFonts w:ascii="Times New Roman" w:hAnsi="Times New Roman" w:cs="Times New Roman"/>
                <w:sz w:val="26"/>
                <w:szCs w:val="26"/>
              </w:rPr>
              <w:t>иллюстриртлощих</w:t>
            </w:r>
            <w:proofErr w:type="spellEnd"/>
            <w:r>
              <w:rPr>
                <w:rFonts w:ascii="Times New Roman" w:hAnsi="Times New Roman" w:cs="Times New Roman"/>
                <w:sz w:val="26"/>
                <w:szCs w:val="26"/>
              </w:rPr>
              <w:t xml:space="preserve"> инертные свойства тел при взаимодействии с другими телами, сжимаемости газов, свойств газа занимать весь предоставленный ему объем, диффузии газов, жидкостей, сцепления свинцовых цилиндров, проявление атмосферного давления. Изучение тел равной массы или объема, но разной плотности, модели броуновского движения молекул</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применять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положение о том, что все тела состоят из молекул, которые находятся в непрерывном беспорядочном движении и взаимодействии, для объяснения диффузии в жидкостях и газах, различия между агрегатными состояниями вещества, давления газа, конвекции, теплопроводности.</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Уметь применять понятия</w:t>
            </w:r>
            <w:r>
              <w:rPr>
                <w:rFonts w:ascii="Times New Roman" w:hAnsi="Times New Roman" w:cs="Times New Roman"/>
                <w:sz w:val="26"/>
                <w:szCs w:val="26"/>
              </w:rPr>
              <w:t>:</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инерция, масса, плотность вещества; теплопередача (теплопроводность, конвекция, излучение); температура.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Уметь применять</w:t>
            </w:r>
            <w:r>
              <w:rPr>
                <w:rFonts w:ascii="Times New Roman" w:hAnsi="Times New Roman" w:cs="Times New Roman"/>
                <w:sz w:val="26"/>
                <w:szCs w:val="26"/>
              </w:rPr>
              <w:t xml:space="preserve"> формулу</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плотности.</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 xml:space="preserve">Уметь измерять </w:t>
            </w:r>
            <w:r>
              <w:rPr>
                <w:rFonts w:ascii="Times New Roman" w:hAnsi="Times New Roman" w:cs="Times New Roman"/>
                <w:sz w:val="26"/>
                <w:szCs w:val="26"/>
              </w:rPr>
              <w:t>и вычислять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физические величины: масса, плотность</w:t>
            </w:r>
          </w:p>
        </w:tc>
      </w:tr>
      <w:tr w:rsidR="002D50D2" w:rsidRPr="00490A69" w:rsidTr="00060B09">
        <w:tblPrEx>
          <w:tblCellMar>
            <w:top w:w="0" w:type="dxa"/>
            <w:bottom w:w="0" w:type="dxa"/>
          </w:tblCellMar>
        </w:tblPrEx>
        <w:trPr>
          <w:trHeight w:val="253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Тема 6.</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Строение вещества.</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Тепловые явления</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w:t>
            </w:r>
            <w:r w:rsidR="003A4E23">
              <w:rPr>
                <w:rFonts w:ascii="Times New Roman" w:hAnsi="Times New Roman" w:cs="Times New Roman"/>
                <w:b/>
                <w:sz w:val="26"/>
                <w:szCs w:val="26"/>
              </w:rPr>
              <w:t>22</w:t>
            </w:r>
            <w:r>
              <w:rPr>
                <w:rFonts w:ascii="Times New Roman" w:hAnsi="Times New Roman" w:cs="Times New Roman"/>
                <w:b/>
                <w:sz w:val="26"/>
                <w:szCs w:val="26"/>
              </w:rPr>
              <w:t xml:space="preserve"> час</w:t>
            </w:r>
            <w:r w:rsidR="003A4E23">
              <w:rPr>
                <w:rFonts w:ascii="Times New Roman" w:hAnsi="Times New Roman" w:cs="Times New Roman"/>
                <w:b/>
                <w:sz w:val="26"/>
                <w:szCs w:val="26"/>
              </w:rPr>
              <w:t>а</w:t>
            </w:r>
            <w:r>
              <w:rPr>
                <w:rFonts w:ascii="Times New Roman" w:hAnsi="Times New Roman" w:cs="Times New Roman"/>
                <w:b/>
                <w:sz w:val="26"/>
                <w:szCs w:val="26"/>
              </w:rPr>
              <w:t xml:space="preserve">): </w:t>
            </w:r>
          </w:p>
          <w:p w:rsidR="002D50D2" w:rsidRDefault="002D50D2" w:rsidP="00EB5E11">
            <w:pPr>
              <w:numPr>
                <w:ilvl w:val="0"/>
                <w:numId w:val="8"/>
              </w:numPr>
              <w:jc w:val="both"/>
              <w:rPr>
                <w:rFonts w:ascii="Times New Roman" w:hAnsi="Times New Roman" w:cs="Times New Roman"/>
                <w:sz w:val="26"/>
                <w:szCs w:val="26"/>
              </w:rPr>
            </w:pPr>
            <w:r>
              <w:rPr>
                <w:rFonts w:ascii="Times New Roman" w:hAnsi="Times New Roman" w:cs="Times New Roman"/>
                <w:sz w:val="26"/>
                <w:szCs w:val="26"/>
              </w:rPr>
              <w:t>Связь температуры</w:t>
            </w:r>
          </w:p>
          <w:p w:rsidR="002D50D2" w:rsidRDefault="002D50D2" w:rsidP="00EB5E11">
            <w:pPr>
              <w:numPr>
                <w:ilvl w:val="0"/>
                <w:numId w:val="8"/>
              </w:numPr>
              <w:jc w:val="both"/>
              <w:rPr>
                <w:rFonts w:ascii="Times New Roman" w:hAnsi="Times New Roman" w:cs="Times New Roman"/>
                <w:sz w:val="26"/>
                <w:szCs w:val="26"/>
              </w:rPr>
            </w:pPr>
            <w:r>
              <w:rPr>
                <w:rFonts w:ascii="Times New Roman" w:hAnsi="Times New Roman" w:cs="Times New Roman"/>
                <w:sz w:val="26"/>
                <w:szCs w:val="26"/>
              </w:rPr>
              <w:t>с хаотическим движением</w:t>
            </w:r>
          </w:p>
          <w:p w:rsidR="002D50D2" w:rsidRDefault="002D50D2" w:rsidP="00EB5E11">
            <w:pPr>
              <w:numPr>
                <w:ilvl w:val="0"/>
                <w:numId w:val="8"/>
              </w:numPr>
              <w:jc w:val="both"/>
              <w:rPr>
                <w:rFonts w:ascii="Times New Roman" w:hAnsi="Times New Roman" w:cs="Times New Roman"/>
                <w:sz w:val="26"/>
                <w:szCs w:val="26"/>
              </w:rPr>
            </w:pPr>
            <w:r>
              <w:rPr>
                <w:rFonts w:ascii="Times New Roman" w:hAnsi="Times New Roman" w:cs="Times New Roman"/>
                <w:sz w:val="26"/>
                <w:szCs w:val="26"/>
              </w:rPr>
              <w:t>частиц, Термометр, Теплопередача:</w:t>
            </w:r>
          </w:p>
          <w:p w:rsidR="002D50D2" w:rsidRDefault="002D50D2" w:rsidP="00EB5E11">
            <w:pPr>
              <w:numPr>
                <w:ilvl w:val="0"/>
                <w:numId w:val="8"/>
              </w:numPr>
              <w:jc w:val="both"/>
              <w:rPr>
                <w:rFonts w:ascii="Times New Roman" w:hAnsi="Times New Roman" w:cs="Times New Roman"/>
                <w:sz w:val="26"/>
                <w:szCs w:val="26"/>
              </w:rPr>
            </w:pPr>
            <w:r>
              <w:rPr>
                <w:rFonts w:ascii="Times New Roman" w:hAnsi="Times New Roman" w:cs="Times New Roman"/>
                <w:sz w:val="26"/>
                <w:szCs w:val="26"/>
              </w:rPr>
              <w:t>теплопроводность,</w:t>
            </w:r>
          </w:p>
          <w:p w:rsidR="002D50D2" w:rsidRDefault="002D50D2" w:rsidP="00EB5E11">
            <w:pPr>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конвекция, </w:t>
            </w:r>
            <w:proofErr w:type="gramStart"/>
            <w:r>
              <w:rPr>
                <w:rFonts w:ascii="Times New Roman" w:hAnsi="Times New Roman" w:cs="Times New Roman"/>
                <w:sz w:val="26"/>
                <w:szCs w:val="26"/>
              </w:rPr>
              <w:t>излучение,  Давление</w:t>
            </w:r>
            <w:proofErr w:type="gramEnd"/>
            <w:r>
              <w:rPr>
                <w:rFonts w:ascii="Times New Roman" w:hAnsi="Times New Roman" w:cs="Times New Roman"/>
                <w:sz w:val="26"/>
                <w:szCs w:val="26"/>
              </w:rPr>
              <w:t xml:space="preserve"> газа,  Зависимость давления газа</w:t>
            </w:r>
          </w:p>
          <w:p w:rsidR="002D50D2" w:rsidRDefault="002D50D2" w:rsidP="00EB5E11">
            <w:pPr>
              <w:numPr>
                <w:ilvl w:val="0"/>
                <w:numId w:val="8"/>
              </w:numPr>
              <w:jc w:val="both"/>
              <w:rPr>
                <w:rFonts w:ascii="Times New Roman" w:hAnsi="Times New Roman" w:cs="Times New Roman"/>
                <w:sz w:val="26"/>
                <w:szCs w:val="26"/>
              </w:rPr>
            </w:pPr>
            <w:r>
              <w:rPr>
                <w:rFonts w:ascii="Times New Roman" w:hAnsi="Times New Roman" w:cs="Times New Roman"/>
                <w:sz w:val="26"/>
                <w:szCs w:val="26"/>
              </w:rPr>
              <w:t>от температуры,  Атмосфера Земли,  Погода и климат,  Влажность воздуха,  Образование ветров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Фронтальные лабораторные работы:</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1. Измерение массы тела рычажными весами.</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Измерение плотности вещества.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3. Измерение температуры вещества.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4. Градуировка термометра.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5. Изучение свойств воды в твердом, жидком и газообразном состояниях.</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6. Исследование изменения со временем температуры остывающей воды</w:t>
            </w:r>
          </w:p>
        </w:tc>
        <w:tc>
          <w:tcPr>
            <w:tcW w:w="4253" w:type="dxa"/>
            <w:tcBorders>
              <w:top w:val="single" w:sz="6" w:space="0" w:color="auto"/>
              <w:left w:val="single" w:sz="6" w:space="0" w:color="auto"/>
              <w:bottom w:val="single" w:sz="4"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 xml:space="preserve">Уметь правильно </w:t>
            </w:r>
            <w:r>
              <w:rPr>
                <w:rFonts w:ascii="Times New Roman" w:hAnsi="Times New Roman" w:cs="Times New Roman"/>
                <w:sz w:val="26"/>
                <w:szCs w:val="26"/>
              </w:rPr>
              <w:t>пользоваться таблицами физических величин (находить по таблицам значения плотности разных веществ).</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Уметь решать</w:t>
            </w:r>
            <w:r>
              <w:rPr>
                <w:rFonts w:ascii="Times New Roman" w:hAnsi="Times New Roman" w:cs="Times New Roman"/>
                <w:sz w:val="26"/>
                <w:szCs w:val="26"/>
              </w:rPr>
              <w:t xml:space="preserve"> качественные задачи на основные положения молекулярно-кинетической теории, на сравнение давлений холодного и горячего газа с использованием знаний о различных способах теплопередачи. Решать расчетные задачи (в одно действие) с применением формулы плотности.</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использовать термометр</w:t>
            </w:r>
          </w:p>
        </w:tc>
      </w:tr>
      <w:tr w:rsidR="002D50D2" w:rsidRPr="00490A69" w:rsidTr="00DA4B30">
        <w:tblPrEx>
          <w:tblCellMar>
            <w:top w:w="0" w:type="dxa"/>
            <w:bottom w:w="0" w:type="dxa"/>
          </w:tblCellMar>
        </w:tblPrEx>
        <w:trPr>
          <w:trHeight w:val="126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Тема 7. Электромагнитные явления</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w:t>
            </w:r>
            <w:r w:rsidR="00FD4D39">
              <w:rPr>
                <w:rFonts w:ascii="Times New Roman" w:hAnsi="Times New Roman" w:cs="Times New Roman"/>
                <w:b/>
                <w:sz w:val="26"/>
                <w:szCs w:val="26"/>
              </w:rPr>
              <w:t>22</w:t>
            </w:r>
            <w:r>
              <w:rPr>
                <w:rFonts w:ascii="Times New Roman" w:hAnsi="Times New Roman" w:cs="Times New Roman"/>
                <w:b/>
                <w:sz w:val="26"/>
                <w:szCs w:val="26"/>
              </w:rPr>
              <w:t xml:space="preserve"> часов):</w:t>
            </w:r>
          </w:p>
          <w:p w:rsidR="002D50D2" w:rsidRDefault="002D50D2" w:rsidP="00EB5E11">
            <w:pPr>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Электризация тел.  </w:t>
            </w:r>
            <w:r>
              <w:rPr>
                <w:rFonts w:ascii="Times New Roman" w:hAnsi="Times New Roman" w:cs="Times New Roman"/>
                <w:sz w:val="26"/>
                <w:szCs w:val="26"/>
              </w:rPr>
              <w:lastRenderedPageBreak/>
              <w:t xml:space="preserve">Электрический </w:t>
            </w:r>
            <w:proofErr w:type="gramStart"/>
            <w:r>
              <w:rPr>
                <w:rFonts w:ascii="Times New Roman" w:hAnsi="Times New Roman" w:cs="Times New Roman"/>
                <w:sz w:val="26"/>
                <w:szCs w:val="26"/>
              </w:rPr>
              <w:t>заряд,  Взаимодействие</w:t>
            </w:r>
            <w:proofErr w:type="gramEnd"/>
            <w:r>
              <w:rPr>
                <w:rFonts w:ascii="Times New Roman" w:hAnsi="Times New Roman" w:cs="Times New Roman"/>
                <w:sz w:val="26"/>
                <w:szCs w:val="26"/>
              </w:rPr>
              <w:t xml:space="preserve"> зарядов, </w:t>
            </w:r>
          </w:p>
          <w:p w:rsidR="002D50D2" w:rsidRDefault="002D50D2" w:rsidP="00EB5E11">
            <w:pPr>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Два вида электрического </w:t>
            </w:r>
            <w:proofErr w:type="gramStart"/>
            <w:r>
              <w:rPr>
                <w:rFonts w:ascii="Times New Roman" w:hAnsi="Times New Roman" w:cs="Times New Roman"/>
                <w:sz w:val="26"/>
                <w:szCs w:val="26"/>
              </w:rPr>
              <w:t>заряда,  Электрон</w:t>
            </w:r>
            <w:proofErr w:type="gramEnd"/>
            <w:r>
              <w:rPr>
                <w:rFonts w:ascii="Times New Roman" w:hAnsi="Times New Roman" w:cs="Times New Roman"/>
                <w:sz w:val="26"/>
                <w:szCs w:val="26"/>
              </w:rPr>
              <w:t xml:space="preserve">,  </w:t>
            </w:r>
          </w:p>
          <w:p w:rsidR="002D50D2" w:rsidRDefault="002D50D2" w:rsidP="00EB5E11">
            <w:pPr>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Строение </w:t>
            </w:r>
            <w:proofErr w:type="gramStart"/>
            <w:r>
              <w:rPr>
                <w:rFonts w:ascii="Times New Roman" w:hAnsi="Times New Roman" w:cs="Times New Roman"/>
                <w:sz w:val="26"/>
                <w:szCs w:val="26"/>
              </w:rPr>
              <w:t>атома,  Ион</w:t>
            </w:r>
            <w:proofErr w:type="gramEnd"/>
            <w:r>
              <w:rPr>
                <w:rFonts w:ascii="Times New Roman" w:hAnsi="Times New Roman" w:cs="Times New Roman"/>
                <w:sz w:val="26"/>
                <w:szCs w:val="26"/>
              </w:rPr>
              <w:t>.</w:t>
            </w:r>
          </w:p>
          <w:p w:rsidR="002D50D2" w:rsidRDefault="002D50D2" w:rsidP="00EB5E11">
            <w:pPr>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Электрический ток.  Источники электрического тока,  </w:t>
            </w:r>
          </w:p>
          <w:p w:rsidR="002D50D2" w:rsidRDefault="002D50D2" w:rsidP="00EB5E11">
            <w:pPr>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Электрическая </w:t>
            </w:r>
            <w:proofErr w:type="gramStart"/>
            <w:r>
              <w:rPr>
                <w:rFonts w:ascii="Times New Roman" w:hAnsi="Times New Roman" w:cs="Times New Roman"/>
                <w:sz w:val="26"/>
                <w:szCs w:val="26"/>
              </w:rPr>
              <w:t>цепь,  Проводники</w:t>
            </w:r>
            <w:proofErr w:type="gramEnd"/>
            <w:r>
              <w:rPr>
                <w:rFonts w:ascii="Times New Roman" w:hAnsi="Times New Roman" w:cs="Times New Roman"/>
                <w:sz w:val="26"/>
                <w:szCs w:val="26"/>
              </w:rPr>
              <w:t xml:space="preserve"> и изоляторы,  Действия электрического тока,  Преобразование энергии при</w:t>
            </w:r>
          </w:p>
          <w:p w:rsidR="002D50D2" w:rsidRDefault="002D50D2" w:rsidP="00EB5E11">
            <w:pPr>
              <w:numPr>
                <w:ilvl w:val="0"/>
                <w:numId w:val="9"/>
              </w:numPr>
              <w:jc w:val="both"/>
              <w:rPr>
                <w:rFonts w:ascii="Times New Roman" w:hAnsi="Times New Roman" w:cs="Times New Roman"/>
                <w:sz w:val="26"/>
                <w:szCs w:val="26"/>
              </w:rPr>
            </w:pPr>
            <w:r>
              <w:rPr>
                <w:rFonts w:ascii="Times New Roman" w:hAnsi="Times New Roman" w:cs="Times New Roman"/>
                <w:sz w:val="26"/>
                <w:szCs w:val="26"/>
              </w:rPr>
              <w:t>нагревании проводника</w:t>
            </w:r>
          </w:p>
          <w:p w:rsidR="002D50D2" w:rsidRDefault="002D50D2" w:rsidP="00EB5E11">
            <w:pPr>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с электрическим </w:t>
            </w:r>
            <w:proofErr w:type="gramStart"/>
            <w:r>
              <w:rPr>
                <w:rFonts w:ascii="Times New Roman" w:hAnsi="Times New Roman" w:cs="Times New Roman"/>
                <w:sz w:val="26"/>
                <w:szCs w:val="26"/>
              </w:rPr>
              <w:t>током,  Электричество</w:t>
            </w:r>
            <w:proofErr w:type="gramEnd"/>
            <w:r>
              <w:rPr>
                <w:rFonts w:ascii="Times New Roman" w:hAnsi="Times New Roman" w:cs="Times New Roman"/>
                <w:sz w:val="26"/>
                <w:szCs w:val="26"/>
              </w:rPr>
              <w:t xml:space="preserve"> в быту,  Производство электроэнергии,  Меры предосторожности при работе с электрическим током.</w:t>
            </w:r>
          </w:p>
          <w:p w:rsidR="002D50D2" w:rsidRDefault="002D50D2" w:rsidP="00EB5E11">
            <w:pPr>
              <w:numPr>
                <w:ilvl w:val="0"/>
                <w:numId w:val="9"/>
              </w:numPr>
              <w:jc w:val="both"/>
              <w:rPr>
                <w:rFonts w:ascii="Times New Roman" w:hAnsi="Times New Roman" w:cs="Times New Roman"/>
                <w:sz w:val="26"/>
                <w:szCs w:val="26"/>
              </w:rPr>
            </w:pPr>
            <w:r>
              <w:rPr>
                <w:rFonts w:ascii="Times New Roman" w:hAnsi="Times New Roman" w:cs="Times New Roman"/>
                <w:sz w:val="26"/>
                <w:szCs w:val="26"/>
              </w:rPr>
              <w:t>Природное электричество,  Взаимодействие магнитов,  Электромагнитные явления,  Применение электромагнитов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i/>
                <w:sz w:val="26"/>
                <w:szCs w:val="26"/>
              </w:rPr>
            </w:pPr>
            <w:r>
              <w:rPr>
                <w:rFonts w:ascii="Times New Roman" w:hAnsi="Times New Roman" w:cs="Times New Roman"/>
                <w:i/>
                <w:sz w:val="26"/>
                <w:szCs w:val="26"/>
              </w:rPr>
              <w:lastRenderedPageBreak/>
              <w:t>Методы исследования электромагнитных делений:</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sz w:val="26"/>
                <w:szCs w:val="26"/>
                <w:u w:val="single"/>
              </w:rPr>
              <w:t>Наблюдение</w:t>
            </w:r>
            <w:r>
              <w:rPr>
                <w:rFonts w:ascii="Times New Roman" w:hAnsi="Times New Roman" w:cs="Times New Roman"/>
                <w:sz w:val="26"/>
                <w:szCs w:val="26"/>
              </w:rPr>
              <w:t xml:space="preserve"> электрических и магнитных взаимодействий (электризации тел и взаимодействия наэлектризованных тел, взаимодействия постоянных </w:t>
            </w:r>
            <w:r>
              <w:rPr>
                <w:rFonts w:ascii="Times New Roman" w:hAnsi="Times New Roman" w:cs="Times New Roman"/>
                <w:sz w:val="26"/>
                <w:szCs w:val="26"/>
              </w:rPr>
              <w:lastRenderedPageBreak/>
              <w:t>магнитов, расположение магнитных стрелок вокруг прямого проводника и катушки</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с током), нагревания проводников током.</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Изображение схемы собранной электрической цепи.</w:t>
            </w:r>
          </w:p>
          <w:p w:rsidR="002D50D2" w:rsidRDefault="002D50D2" w:rsidP="00EB5E11">
            <w:pPr>
              <w:ind w:firstLine="709"/>
              <w:jc w:val="both"/>
              <w:rPr>
                <w:rFonts w:ascii="Times New Roman" w:hAnsi="Times New Roman" w:cs="Times New Roman"/>
                <w:i/>
                <w:sz w:val="26"/>
                <w:szCs w:val="26"/>
                <w:u w:val="single"/>
              </w:rPr>
            </w:pPr>
            <w:r>
              <w:rPr>
                <w:rFonts w:ascii="Times New Roman" w:hAnsi="Times New Roman" w:cs="Times New Roman"/>
                <w:i/>
                <w:sz w:val="26"/>
                <w:szCs w:val="26"/>
                <w:u w:val="single"/>
              </w:rPr>
              <w:t>Фронтальные лабораторные работы:</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1. Электризация различных тел и изучение их взаимодействия.</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Определение заряда наэлектризованного тела.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3. Сборка электрической цепи. Наблюдение действий электрического тока.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4. Изучение взаимодействия магнитов.</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5. Определение полюса немаркированного магнита.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6. Сборка электромагнита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и изучение его характеристик</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Уметь применять понятия:</w:t>
            </w:r>
          </w:p>
          <w:p w:rsidR="002D50D2" w:rsidRDefault="002D50D2" w:rsidP="00EB5E11">
            <w:pPr>
              <w:ind w:firstLine="709"/>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электрон,электрический</w:t>
            </w:r>
            <w:proofErr w:type="spellEnd"/>
            <w:proofErr w:type="gramEnd"/>
            <w:r>
              <w:rPr>
                <w:rFonts w:ascii="Times New Roman" w:hAnsi="Times New Roman" w:cs="Times New Roman"/>
                <w:sz w:val="26"/>
                <w:szCs w:val="26"/>
              </w:rPr>
              <w:t xml:space="preserve"> ток в </w:t>
            </w:r>
            <w:proofErr w:type="spellStart"/>
            <w:r>
              <w:rPr>
                <w:rFonts w:ascii="Times New Roman" w:hAnsi="Times New Roman" w:cs="Times New Roman"/>
                <w:sz w:val="26"/>
                <w:szCs w:val="26"/>
              </w:rPr>
              <w:t>металлах,электрическая</w:t>
            </w:r>
            <w:proofErr w:type="spellEnd"/>
            <w:r>
              <w:rPr>
                <w:rFonts w:ascii="Times New Roman" w:hAnsi="Times New Roman" w:cs="Times New Roman"/>
                <w:sz w:val="26"/>
                <w:szCs w:val="26"/>
              </w:rPr>
              <w:t xml:space="preserve"> цепь.</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применять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положения электронной теории для объяснения электризации тел при их соприкосновении, существования проводников и </w:t>
            </w:r>
            <w:proofErr w:type="spellStart"/>
            <w:proofErr w:type="gramStart"/>
            <w:r>
              <w:rPr>
                <w:rFonts w:ascii="Times New Roman" w:hAnsi="Times New Roman" w:cs="Times New Roman"/>
                <w:sz w:val="26"/>
                <w:szCs w:val="26"/>
              </w:rPr>
              <w:t>диэлектриков,электрического</w:t>
            </w:r>
            <w:proofErr w:type="spellEnd"/>
            <w:proofErr w:type="gramEnd"/>
            <w:r>
              <w:rPr>
                <w:rFonts w:ascii="Times New Roman" w:hAnsi="Times New Roman" w:cs="Times New Roman"/>
                <w:sz w:val="26"/>
                <w:szCs w:val="26"/>
              </w:rPr>
              <w:t xml:space="preserve"> тока в металлах, причины электрического сопротивления, нагревания проводника электрическим током.</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приводить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примеры теплового и магнитного действия тока.</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рисовать</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изображения простейших электрических цепей; собирать электрическую цепь по наглядному изображению</w:t>
            </w:r>
          </w:p>
        </w:tc>
      </w:tr>
      <w:tr w:rsidR="002D50D2" w:rsidRPr="00490A69" w:rsidTr="00060B09">
        <w:tblPrEx>
          <w:tblCellMar>
            <w:top w:w="0" w:type="dxa"/>
            <w:bottom w:w="0" w:type="dxa"/>
          </w:tblCellMar>
        </w:tblPrEx>
        <w:trPr>
          <w:trHeight w:val="41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F50EA7"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Тема 8. </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Звуковые явления</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w:t>
            </w:r>
            <w:r w:rsidR="003A4E23">
              <w:rPr>
                <w:rFonts w:ascii="Times New Roman" w:hAnsi="Times New Roman" w:cs="Times New Roman"/>
                <w:b/>
                <w:sz w:val="26"/>
                <w:szCs w:val="26"/>
              </w:rPr>
              <w:t>8</w:t>
            </w:r>
            <w:r>
              <w:rPr>
                <w:rFonts w:ascii="Times New Roman" w:hAnsi="Times New Roman" w:cs="Times New Roman"/>
                <w:b/>
                <w:sz w:val="26"/>
                <w:szCs w:val="26"/>
              </w:rPr>
              <w:t xml:space="preserve"> часа):</w:t>
            </w:r>
          </w:p>
          <w:p w:rsidR="002D50D2" w:rsidRDefault="002D50D2" w:rsidP="00EB5E11">
            <w:pPr>
              <w:numPr>
                <w:ilvl w:val="0"/>
                <w:numId w:val="10"/>
              </w:numPr>
              <w:jc w:val="both"/>
              <w:rPr>
                <w:rFonts w:ascii="Times New Roman" w:hAnsi="Times New Roman" w:cs="Times New Roman"/>
                <w:sz w:val="26"/>
                <w:szCs w:val="26"/>
              </w:rPr>
            </w:pPr>
            <w:r>
              <w:rPr>
                <w:rFonts w:ascii="Times New Roman" w:hAnsi="Times New Roman" w:cs="Times New Roman"/>
                <w:sz w:val="26"/>
                <w:szCs w:val="26"/>
              </w:rPr>
              <w:t>Звук.</w:t>
            </w:r>
          </w:p>
          <w:p w:rsidR="002D50D2" w:rsidRDefault="002D50D2" w:rsidP="00EB5E11">
            <w:pPr>
              <w:numPr>
                <w:ilvl w:val="0"/>
                <w:numId w:val="10"/>
              </w:numPr>
              <w:jc w:val="both"/>
              <w:rPr>
                <w:rFonts w:ascii="Times New Roman" w:hAnsi="Times New Roman" w:cs="Times New Roman"/>
                <w:sz w:val="26"/>
                <w:szCs w:val="26"/>
                <w:lang w:val="en-US"/>
              </w:rPr>
            </w:pPr>
            <w:r>
              <w:rPr>
                <w:rFonts w:ascii="Times New Roman" w:hAnsi="Times New Roman" w:cs="Times New Roman"/>
                <w:sz w:val="26"/>
                <w:szCs w:val="26"/>
              </w:rPr>
              <w:t xml:space="preserve">Источники звука,  </w:t>
            </w:r>
          </w:p>
          <w:p w:rsidR="002D50D2" w:rsidRDefault="002D50D2" w:rsidP="00EB5E11">
            <w:pPr>
              <w:numPr>
                <w:ilvl w:val="0"/>
                <w:numId w:val="10"/>
              </w:numPr>
              <w:jc w:val="both"/>
              <w:rPr>
                <w:rFonts w:ascii="Times New Roman" w:hAnsi="Times New Roman" w:cs="Times New Roman"/>
                <w:sz w:val="26"/>
                <w:szCs w:val="26"/>
                <w:lang w:val="en-US"/>
              </w:rPr>
            </w:pPr>
            <w:r>
              <w:rPr>
                <w:rFonts w:ascii="Times New Roman" w:hAnsi="Times New Roman" w:cs="Times New Roman"/>
                <w:sz w:val="26"/>
                <w:szCs w:val="26"/>
              </w:rPr>
              <w:t xml:space="preserve">Звуковая волна,  </w:t>
            </w:r>
          </w:p>
          <w:p w:rsidR="002D50D2" w:rsidRDefault="002D50D2" w:rsidP="00EB5E11">
            <w:pPr>
              <w:numPr>
                <w:ilvl w:val="0"/>
                <w:numId w:val="10"/>
              </w:numPr>
              <w:jc w:val="both"/>
              <w:rPr>
                <w:rFonts w:ascii="Times New Roman" w:hAnsi="Times New Roman" w:cs="Times New Roman"/>
                <w:sz w:val="26"/>
                <w:szCs w:val="26"/>
                <w:lang w:val="en-US"/>
              </w:rPr>
            </w:pPr>
            <w:r>
              <w:rPr>
                <w:rFonts w:ascii="Times New Roman" w:hAnsi="Times New Roman" w:cs="Times New Roman"/>
                <w:sz w:val="26"/>
                <w:szCs w:val="26"/>
              </w:rPr>
              <w:t xml:space="preserve">Эхо.  </w:t>
            </w:r>
          </w:p>
          <w:p w:rsidR="00F50EA7" w:rsidRDefault="002D50D2" w:rsidP="00EB5E11">
            <w:pPr>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Громкость и высота звука, </w:t>
            </w:r>
          </w:p>
          <w:p w:rsidR="002D50D2" w:rsidRDefault="002D50D2" w:rsidP="00EB5E11">
            <w:pPr>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 Способность слышать звук.</w:t>
            </w:r>
          </w:p>
          <w:p w:rsidR="002D50D2" w:rsidRDefault="002D50D2" w:rsidP="00EB5E11">
            <w:pPr>
              <w:numPr>
                <w:ilvl w:val="0"/>
                <w:numId w:val="10"/>
              </w:numPr>
              <w:jc w:val="both"/>
              <w:rPr>
                <w:rFonts w:ascii="Times New Roman" w:hAnsi="Times New Roman" w:cs="Times New Roman"/>
                <w:sz w:val="26"/>
                <w:szCs w:val="26"/>
              </w:rPr>
            </w:pPr>
            <w:r>
              <w:rPr>
                <w:rFonts w:ascii="Times New Roman" w:hAnsi="Times New Roman" w:cs="Times New Roman"/>
                <w:sz w:val="26"/>
                <w:szCs w:val="26"/>
              </w:rPr>
              <w:t>Музыкальные звуки,</w:t>
            </w:r>
          </w:p>
          <w:p w:rsidR="002D50D2" w:rsidRDefault="002D50D2" w:rsidP="00EB5E11">
            <w:pPr>
              <w:numPr>
                <w:ilvl w:val="0"/>
                <w:numId w:val="10"/>
              </w:numPr>
              <w:jc w:val="both"/>
              <w:rPr>
                <w:rFonts w:ascii="Times New Roman" w:hAnsi="Times New Roman" w:cs="Times New Roman"/>
                <w:sz w:val="26"/>
                <w:szCs w:val="26"/>
              </w:rPr>
            </w:pPr>
            <w:r>
              <w:rPr>
                <w:rFonts w:ascii="Times New Roman" w:hAnsi="Times New Roman" w:cs="Times New Roman"/>
                <w:sz w:val="26"/>
                <w:szCs w:val="26"/>
              </w:rPr>
              <w:t>Эхолокация</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1. Наблюдение колебания звуча</w:t>
            </w:r>
            <w:r w:rsidR="00F50EA7">
              <w:rPr>
                <w:rFonts w:ascii="Times New Roman" w:hAnsi="Times New Roman" w:cs="Times New Roman"/>
                <w:sz w:val="26"/>
                <w:szCs w:val="26"/>
              </w:rPr>
              <w:t>щ</w:t>
            </w:r>
            <w:r>
              <w:rPr>
                <w:rFonts w:ascii="Times New Roman" w:hAnsi="Times New Roman" w:cs="Times New Roman"/>
                <w:sz w:val="26"/>
                <w:szCs w:val="26"/>
              </w:rPr>
              <w:t xml:space="preserve">их тел. изменение громкости звука при изменении амплитуды колебаний, </w:t>
            </w:r>
            <w:r>
              <w:rPr>
                <w:rFonts w:ascii="Times New Roman" w:hAnsi="Times New Roman" w:cs="Times New Roman"/>
                <w:sz w:val="26"/>
                <w:szCs w:val="26"/>
              </w:rPr>
              <w:lastRenderedPageBreak/>
              <w:t>изменение высоты звука при изменении частоты колебаний.</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Использование результатов наблюдений для предсказания значений величин, характеризующих изучаемое явление.</w:t>
            </w:r>
          </w:p>
          <w:p w:rsidR="002D50D2" w:rsidRDefault="002D50D2" w:rsidP="00EB5E11">
            <w:pPr>
              <w:ind w:firstLine="709"/>
              <w:jc w:val="both"/>
              <w:rPr>
                <w:rFonts w:ascii="Times New Roman" w:hAnsi="Times New Roman" w:cs="Times New Roman"/>
                <w:sz w:val="26"/>
                <w:szCs w:val="26"/>
              </w:rPr>
            </w:pPr>
            <w:proofErr w:type="spellStart"/>
            <w:r>
              <w:rPr>
                <w:rFonts w:ascii="Times New Roman" w:hAnsi="Times New Roman" w:cs="Times New Roman"/>
                <w:sz w:val="26"/>
                <w:szCs w:val="26"/>
              </w:rPr>
              <w:t>Фюонтальные</w:t>
            </w:r>
            <w:proofErr w:type="spellEnd"/>
            <w:r>
              <w:rPr>
                <w:rFonts w:ascii="Times New Roman" w:hAnsi="Times New Roman" w:cs="Times New Roman"/>
                <w:sz w:val="26"/>
                <w:szCs w:val="26"/>
              </w:rPr>
              <w:t xml:space="preserve"> лабораторные работы:</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1. Изучение свободных колебаний груза на нити и груза на пружине.</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Изучение колеблющихся тел как источников звука.</w:t>
            </w:r>
          </w:p>
          <w:p w:rsidR="00DA4B30" w:rsidRPr="00DA4B30" w:rsidRDefault="002D50D2" w:rsidP="00DA4B30">
            <w:pPr>
              <w:ind w:firstLine="709"/>
              <w:jc w:val="both"/>
              <w:rPr>
                <w:rFonts w:ascii="Times New Roman" w:hAnsi="Times New Roman" w:cs="Times New Roman"/>
                <w:sz w:val="26"/>
                <w:szCs w:val="26"/>
              </w:rPr>
            </w:pPr>
            <w:r>
              <w:rPr>
                <w:rFonts w:ascii="Times New Roman" w:hAnsi="Times New Roman" w:cs="Times New Roman"/>
                <w:sz w:val="26"/>
                <w:szCs w:val="26"/>
              </w:rPr>
              <w:t>3. Изучение механической продольной волны в упругой среде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lastRenderedPageBreak/>
              <w:t>Уметь применять понятия</w:t>
            </w:r>
            <w:r>
              <w:rPr>
                <w:rFonts w:ascii="Times New Roman" w:hAnsi="Times New Roman" w:cs="Times New Roman"/>
                <w:sz w:val="26"/>
                <w:szCs w:val="26"/>
              </w:rPr>
              <w:t>:</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 xml:space="preserve">амплитуда, период колебаний, </w:t>
            </w:r>
            <w:r>
              <w:rPr>
                <w:rFonts w:ascii="Times New Roman" w:hAnsi="Times New Roman" w:cs="Times New Roman"/>
                <w:sz w:val="26"/>
                <w:szCs w:val="26"/>
              </w:rPr>
              <w:lastRenderedPageBreak/>
              <w:t>волна, длина волны. Практическое применение: использование звуковых волн в технике.</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 xml:space="preserve">Уметь измерять </w:t>
            </w:r>
            <w:r>
              <w:rPr>
                <w:rFonts w:ascii="Times New Roman" w:hAnsi="Times New Roman" w:cs="Times New Roman"/>
                <w:sz w:val="26"/>
                <w:szCs w:val="26"/>
              </w:rPr>
              <w:t>период</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колебаний маятника.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b/>
                <w:sz w:val="26"/>
                <w:szCs w:val="26"/>
              </w:rPr>
              <w:t>Уметь объяснять</w:t>
            </w:r>
            <w:r>
              <w:rPr>
                <w:rFonts w:ascii="Times New Roman" w:hAnsi="Times New Roman" w:cs="Times New Roman"/>
                <w:sz w:val="26"/>
                <w:szCs w:val="26"/>
              </w:rPr>
              <w:t xml:space="preserve"> причины изменения громкости, высоты звука, образования эха</w:t>
            </w:r>
          </w:p>
        </w:tc>
      </w:tr>
      <w:tr w:rsidR="002D50D2" w:rsidRPr="00490A69" w:rsidTr="00060B09">
        <w:tblPrEx>
          <w:tblCellMar>
            <w:top w:w="0" w:type="dxa"/>
            <w:bottom w:w="0" w:type="dxa"/>
          </w:tblCellMar>
        </w:tblPrEx>
        <w:trPr>
          <w:trHeight w:val="322"/>
        </w:trPr>
        <w:tc>
          <w:tcPr>
            <w:tcW w:w="3544" w:type="dxa"/>
            <w:tcBorders>
              <w:top w:val="single" w:sz="6" w:space="0" w:color="auto"/>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Тема 9.</w:t>
            </w:r>
          </w:p>
        </w:tc>
        <w:tc>
          <w:tcPr>
            <w:tcW w:w="6662" w:type="dxa"/>
            <w:tcBorders>
              <w:top w:val="single" w:sz="6" w:space="0" w:color="auto"/>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Методы исследования оптических явлений</w:t>
            </w:r>
          </w:p>
        </w:tc>
        <w:tc>
          <w:tcPr>
            <w:tcW w:w="4253" w:type="dxa"/>
            <w:tcBorders>
              <w:top w:val="single" w:sz="6" w:space="0" w:color="auto"/>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применять</w:t>
            </w:r>
          </w:p>
        </w:tc>
      </w:tr>
      <w:tr w:rsidR="002D50D2" w:rsidRPr="00490A69" w:rsidTr="00060B09">
        <w:tblPrEx>
          <w:tblCellMar>
            <w:top w:w="0" w:type="dxa"/>
            <w:bottom w:w="0" w:type="dxa"/>
          </w:tblCellMar>
        </w:tblPrEx>
        <w:trPr>
          <w:trHeight w:val="221"/>
        </w:trPr>
        <w:tc>
          <w:tcPr>
            <w:tcW w:w="3544"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b/>
                <w:sz w:val="26"/>
                <w:szCs w:val="26"/>
                <w:lang w:val="en-US"/>
              </w:rPr>
            </w:pPr>
            <w:r>
              <w:rPr>
                <w:rFonts w:ascii="Times New Roman" w:hAnsi="Times New Roman" w:cs="Times New Roman"/>
                <w:b/>
                <w:sz w:val="26"/>
                <w:szCs w:val="26"/>
              </w:rPr>
              <w:t xml:space="preserve">Световые явления </w:t>
            </w:r>
          </w:p>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w:t>
            </w:r>
            <w:r w:rsidR="00FD4D39">
              <w:rPr>
                <w:rFonts w:ascii="Times New Roman" w:hAnsi="Times New Roman" w:cs="Times New Roman"/>
                <w:b/>
                <w:sz w:val="26"/>
                <w:szCs w:val="26"/>
              </w:rPr>
              <w:t>1</w:t>
            </w:r>
            <w:r>
              <w:rPr>
                <w:rFonts w:ascii="Times New Roman" w:hAnsi="Times New Roman" w:cs="Times New Roman"/>
                <w:b/>
                <w:sz w:val="26"/>
                <w:szCs w:val="26"/>
              </w:rPr>
              <w:t>8 часов):</w:t>
            </w:r>
          </w:p>
        </w:tc>
        <w:tc>
          <w:tcPr>
            <w:tcW w:w="6662" w:type="dxa"/>
            <w:tcBorders>
              <w:top w:val="nil"/>
              <w:left w:val="single" w:sz="6" w:space="0" w:color="auto"/>
              <w:bottom w:val="nil"/>
              <w:right w:val="single" w:sz="6" w:space="0" w:color="auto"/>
            </w:tcBorders>
            <w:shd w:val="clear" w:color="auto" w:fill="FFFFFF"/>
          </w:tcPr>
          <w:p w:rsidR="002D50D2" w:rsidRDefault="002D50D2" w:rsidP="00F50EA7">
            <w:pPr>
              <w:jc w:val="both"/>
              <w:rPr>
                <w:rFonts w:ascii="Times New Roman" w:hAnsi="Times New Roman" w:cs="Times New Roman"/>
                <w:b/>
                <w:sz w:val="26"/>
                <w:szCs w:val="26"/>
                <w:lang w:val="en-US"/>
              </w:rPr>
            </w:pPr>
          </w:p>
        </w:tc>
        <w:tc>
          <w:tcPr>
            <w:tcW w:w="4253" w:type="dxa"/>
            <w:tcBorders>
              <w:top w:val="nil"/>
              <w:left w:val="single" w:sz="6" w:space="0" w:color="auto"/>
              <w:bottom w:val="nil"/>
              <w:right w:val="single" w:sz="4" w:space="0" w:color="auto"/>
            </w:tcBorders>
            <w:shd w:val="clear" w:color="auto" w:fill="FFFFFF"/>
          </w:tcPr>
          <w:p w:rsidR="0022115C" w:rsidRDefault="0022115C" w:rsidP="00EB5E11">
            <w:pPr>
              <w:ind w:firstLine="709"/>
              <w:jc w:val="both"/>
              <w:rPr>
                <w:rFonts w:ascii="Times New Roman" w:hAnsi="Times New Roman" w:cs="Times New Roman"/>
                <w:sz w:val="26"/>
                <w:szCs w:val="26"/>
              </w:rPr>
            </w:pPr>
          </w:p>
          <w:p w:rsidR="002D50D2" w:rsidRDefault="002D50D2" w:rsidP="00EB5E11">
            <w:pPr>
              <w:ind w:firstLine="709"/>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понятия:прямолиней</w:t>
            </w:r>
            <w:r w:rsidR="00F50EA7">
              <w:rPr>
                <w:rFonts w:ascii="Times New Roman" w:hAnsi="Times New Roman" w:cs="Times New Roman"/>
                <w:sz w:val="26"/>
                <w:szCs w:val="26"/>
              </w:rPr>
              <w:t>ность</w:t>
            </w:r>
            <w:proofErr w:type="spellEnd"/>
            <w:proofErr w:type="gramEnd"/>
            <w:r w:rsidR="00F50EA7">
              <w:rPr>
                <w:rFonts w:ascii="Times New Roman" w:hAnsi="Times New Roman" w:cs="Times New Roman"/>
                <w:sz w:val="26"/>
                <w:szCs w:val="26"/>
              </w:rPr>
              <w:t xml:space="preserve"> распространения света, отражение </w:t>
            </w:r>
            <w:r w:rsidR="0022115C">
              <w:rPr>
                <w:rFonts w:ascii="Times New Roman" w:hAnsi="Times New Roman" w:cs="Times New Roman"/>
                <w:sz w:val="26"/>
                <w:szCs w:val="26"/>
              </w:rPr>
              <w:t>и преломление света, фокусное расстояние линзы.</w:t>
            </w:r>
          </w:p>
          <w:p w:rsidR="002D50D2" w:rsidRDefault="002D50D2" w:rsidP="00EB5E11">
            <w:pPr>
              <w:ind w:firstLine="709"/>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226"/>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Прямолинейное</w:t>
            </w:r>
          </w:p>
        </w:tc>
        <w:tc>
          <w:tcPr>
            <w:tcW w:w="6662" w:type="dxa"/>
            <w:tcBorders>
              <w:top w:val="nil"/>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1. Наблюдение прямолинейного</w:t>
            </w:r>
          </w:p>
        </w:tc>
        <w:tc>
          <w:tcPr>
            <w:tcW w:w="4253" w:type="dxa"/>
            <w:tcBorders>
              <w:top w:val="nil"/>
              <w:left w:val="single" w:sz="6" w:space="0" w:color="auto"/>
              <w:bottom w:val="nil"/>
              <w:right w:val="single" w:sz="4" w:space="0" w:color="auto"/>
            </w:tcBorders>
            <w:shd w:val="clear" w:color="auto" w:fill="FFFFFF"/>
          </w:tcPr>
          <w:p w:rsidR="002D50D2" w:rsidRDefault="002D50D2" w:rsidP="0022115C">
            <w:pPr>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202"/>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распространение света.</w:t>
            </w:r>
          </w:p>
        </w:tc>
        <w:tc>
          <w:tcPr>
            <w:tcW w:w="6662" w:type="dxa"/>
            <w:tcBorders>
              <w:top w:val="single" w:sz="6" w:space="0" w:color="auto"/>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распространения световых лучей,</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202"/>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Луч</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образования тени и полутени,</w:t>
            </w:r>
          </w:p>
        </w:tc>
        <w:tc>
          <w:tcPr>
            <w:tcW w:w="4253" w:type="dxa"/>
            <w:tcBorders>
              <w:top w:val="nil"/>
              <w:left w:val="single" w:sz="6" w:space="0" w:color="auto"/>
              <w:bottom w:val="nil"/>
              <w:right w:val="single" w:sz="4" w:space="0" w:color="auto"/>
            </w:tcBorders>
            <w:shd w:val="clear" w:color="auto" w:fill="FFFFFF"/>
          </w:tcPr>
          <w:p w:rsidR="002D50D2" w:rsidRDefault="002D50D2" w:rsidP="0022115C">
            <w:pPr>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211"/>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Образование тени</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отражения и преломления света,</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206"/>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Лунные и солнечные</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возникновения изображения в плоском</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211"/>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затмения</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зеркале, разложения белого света</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применять</w:t>
            </w:r>
          </w:p>
        </w:tc>
      </w:tr>
      <w:tr w:rsidR="002D50D2" w:rsidRPr="00490A69" w:rsidTr="00060B09">
        <w:tblPrEx>
          <w:tblCellMar>
            <w:top w:w="0" w:type="dxa"/>
            <w:bottom w:w="0" w:type="dxa"/>
          </w:tblCellMar>
        </w:tblPrEx>
        <w:trPr>
          <w:trHeight w:val="211"/>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Отражение света</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в призме.</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законы отражения</w:t>
            </w:r>
          </w:p>
        </w:tc>
      </w:tr>
      <w:tr w:rsidR="002D50D2" w:rsidRPr="00490A69" w:rsidTr="00060B09">
        <w:tblPrEx>
          <w:tblCellMar>
            <w:top w:w="0" w:type="dxa"/>
            <w:bottom w:w="0" w:type="dxa"/>
          </w:tblCellMar>
        </w:tblPrEx>
        <w:trPr>
          <w:trHeight w:val="216"/>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Закон отражения света</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Построение хода лучей при образовании</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света.</w:t>
            </w:r>
          </w:p>
        </w:tc>
      </w:tr>
      <w:tr w:rsidR="002D50D2" w:rsidRPr="00490A69" w:rsidTr="00060B09">
        <w:tblPrEx>
          <w:tblCellMar>
            <w:top w:w="0" w:type="dxa"/>
            <w:bottom w:w="0" w:type="dxa"/>
          </w:tblCellMar>
        </w:tblPrEx>
        <w:trPr>
          <w:trHeight w:val="197"/>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Зеркала плоские, выпуклые</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тени и полутени, при отражении от</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240"/>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и вогнутые.</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плоского зеркала. Построение хода пре-</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b/>
                <w:sz w:val="26"/>
                <w:szCs w:val="26"/>
              </w:rPr>
            </w:pPr>
            <w:r>
              <w:rPr>
                <w:rFonts w:ascii="Times New Roman" w:hAnsi="Times New Roman" w:cs="Times New Roman"/>
                <w:b/>
                <w:sz w:val="26"/>
                <w:szCs w:val="26"/>
              </w:rPr>
              <w:t>Уметь получать</w:t>
            </w:r>
          </w:p>
        </w:tc>
      </w:tr>
      <w:tr w:rsidR="002D50D2" w:rsidRPr="00490A69" w:rsidTr="00060B09">
        <w:tblPrEx>
          <w:tblCellMar>
            <w:top w:w="0" w:type="dxa"/>
            <w:bottom w:w="0" w:type="dxa"/>
          </w:tblCellMar>
        </w:tblPrEx>
        <w:trPr>
          <w:trHeight w:val="182"/>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Преломление света.</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ломленных лучей в плоскопараллельной</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изображение предмета</w:t>
            </w:r>
          </w:p>
        </w:tc>
      </w:tr>
      <w:tr w:rsidR="002D50D2" w:rsidRPr="00490A69" w:rsidTr="00060B09">
        <w:tblPrEx>
          <w:tblCellMar>
            <w:top w:w="0" w:type="dxa"/>
            <w:bottom w:w="0" w:type="dxa"/>
          </w:tblCellMar>
        </w:tblPrEx>
        <w:trPr>
          <w:trHeight w:val="379"/>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lastRenderedPageBreak/>
              <w:t>Линза</w:t>
            </w:r>
          </w:p>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Способность видеть</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пластинке. Построение изображения в собирающей линзе.</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с помощью линзы</w:t>
            </w:r>
          </w:p>
        </w:tc>
      </w:tr>
      <w:tr w:rsidR="002D50D2" w:rsidRPr="00490A69" w:rsidTr="00060B09">
        <w:tblPrEx>
          <w:tblCellMar>
            <w:top w:w="0" w:type="dxa"/>
            <w:bottom w:w="0" w:type="dxa"/>
          </w:tblCellMar>
        </w:tblPrEx>
        <w:trPr>
          <w:trHeight w:val="235"/>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Дефекты зрения</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3. Использование транспортира для</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182"/>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Очки</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измерения углов при изучении</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230"/>
        </w:trPr>
        <w:tc>
          <w:tcPr>
            <w:tcW w:w="3544" w:type="dxa"/>
            <w:tcBorders>
              <w:top w:val="nil"/>
              <w:left w:val="single" w:sz="6" w:space="0" w:color="auto"/>
              <w:bottom w:val="nil"/>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Фотоаппарат</w:t>
            </w:r>
          </w:p>
        </w:tc>
        <w:tc>
          <w:tcPr>
            <w:tcW w:w="6662" w:type="dxa"/>
            <w:tcBorders>
              <w:top w:val="nil"/>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отражения света.</w:t>
            </w:r>
          </w:p>
        </w:tc>
        <w:tc>
          <w:tcPr>
            <w:tcW w:w="4253" w:type="dxa"/>
            <w:tcBorders>
              <w:top w:val="nil"/>
              <w:left w:val="single" w:sz="6" w:space="0" w:color="auto"/>
              <w:bottom w:val="nil"/>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p>
        </w:tc>
      </w:tr>
      <w:tr w:rsidR="002D50D2" w:rsidRPr="00490A69" w:rsidTr="00060B09">
        <w:tblPrEx>
          <w:tblCellMar>
            <w:top w:w="0" w:type="dxa"/>
            <w:bottom w:w="0" w:type="dxa"/>
          </w:tblCellMar>
        </w:tblPrEx>
        <w:trPr>
          <w:trHeight w:val="1186"/>
        </w:trPr>
        <w:tc>
          <w:tcPr>
            <w:tcW w:w="3544" w:type="dxa"/>
            <w:tcBorders>
              <w:top w:val="nil"/>
              <w:left w:val="single" w:sz="6" w:space="0" w:color="auto"/>
              <w:bottom w:val="single" w:sz="6" w:space="0" w:color="auto"/>
              <w:right w:val="single" w:sz="6" w:space="0" w:color="auto"/>
            </w:tcBorders>
            <w:shd w:val="clear" w:color="auto" w:fill="FFFFFF"/>
          </w:tcPr>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Цвета</w:t>
            </w:r>
          </w:p>
          <w:p w:rsidR="002D50D2" w:rsidRDefault="002D50D2" w:rsidP="00EB5E11">
            <w:pPr>
              <w:numPr>
                <w:ilvl w:val="0"/>
                <w:numId w:val="11"/>
              </w:numPr>
              <w:jc w:val="both"/>
              <w:rPr>
                <w:rFonts w:ascii="Times New Roman" w:hAnsi="Times New Roman" w:cs="Times New Roman"/>
                <w:sz w:val="26"/>
                <w:szCs w:val="26"/>
              </w:rPr>
            </w:pPr>
            <w:r>
              <w:rPr>
                <w:rFonts w:ascii="Times New Roman" w:hAnsi="Times New Roman" w:cs="Times New Roman"/>
                <w:sz w:val="26"/>
                <w:szCs w:val="26"/>
              </w:rPr>
              <w:t>Смешивание цветов</w:t>
            </w:r>
          </w:p>
        </w:tc>
        <w:tc>
          <w:tcPr>
            <w:tcW w:w="6662" w:type="dxa"/>
            <w:tcBorders>
              <w:top w:val="nil"/>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Фронтальные лабораторные работы:</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1. Проверка закона отражения света.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2. Наблюдение преломления света.</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3. Получение изображений с помощью</w:t>
            </w:r>
          </w:p>
          <w:p w:rsidR="002D50D2" w:rsidRDefault="002D50D2" w:rsidP="00EB5E11">
            <w:pPr>
              <w:ind w:firstLine="709"/>
              <w:jc w:val="both"/>
              <w:rPr>
                <w:rFonts w:ascii="Times New Roman" w:hAnsi="Times New Roman" w:cs="Times New Roman"/>
                <w:sz w:val="26"/>
                <w:szCs w:val="26"/>
              </w:rPr>
            </w:pPr>
            <w:r>
              <w:rPr>
                <w:rFonts w:ascii="Times New Roman" w:hAnsi="Times New Roman" w:cs="Times New Roman"/>
                <w:sz w:val="26"/>
                <w:szCs w:val="26"/>
              </w:rPr>
              <w:t>линз</w:t>
            </w:r>
          </w:p>
        </w:tc>
        <w:tc>
          <w:tcPr>
            <w:tcW w:w="4253" w:type="dxa"/>
            <w:tcBorders>
              <w:top w:val="nil"/>
              <w:left w:val="single" w:sz="6" w:space="0" w:color="auto"/>
              <w:bottom w:val="single" w:sz="6" w:space="0" w:color="auto"/>
              <w:right w:val="single" w:sz="4" w:space="0" w:color="auto"/>
            </w:tcBorders>
            <w:shd w:val="clear" w:color="auto" w:fill="FFFFFF"/>
          </w:tcPr>
          <w:p w:rsidR="002D50D2" w:rsidRDefault="002D50D2" w:rsidP="00EB5E11">
            <w:pPr>
              <w:ind w:firstLine="709"/>
              <w:jc w:val="both"/>
              <w:rPr>
                <w:rFonts w:ascii="Times New Roman" w:hAnsi="Times New Roman" w:cs="Times New Roman"/>
                <w:sz w:val="26"/>
                <w:szCs w:val="26"/>
              </w:rPr>
            </w:pPr>
          </w:p>
        </w:tc>
      </w:tr>
    </w:tbl>
    <w:p w:rsidR="002D50D2" w:rsidRDefault="002D50D2" w:rsidP="00EB5E11">
      <w:pPr>
        <w:ind w:firstLine="709"/>
        <w:jc w:val="both"/>
        <w:rPr>
          <w:rFonts w:ascii="Times New Roman" w:hAnsi="Times New Roman" w:cs="Times New Roman"/>
          <w:sz w:val="28"/>
          <w:szCs w:val="28"/>
        </w:rPr>
        <w:sectPr w:rsidR="002D50D2" w:rsidSect="00060B09">
          <w:pgSz w:w="16834" w:h="11909" w:orient="landscape"/>
          <w:pgMar w:top="1134" w:right="1134" w:bottom="1134" w:left="1134" w:header="720" w:footer="720" w:gutter="0"/>
          <w:cols w:space="720"/>
          <w:noEndnote/>
          <w:docGrid w:linePitch="272"/>
        </w:sectPr>
      </w:pPr>
    </w:p>
    <w:p w:rsidR="002D50D2" w:rsidRDefault="002D50D2" w:rsidP="0014412A">
      <w:pPr>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6. Программа по созданию</w:t>
      </w:r>
      <w:r w:rsidR="0014412A">
        <w:rPr>
          <w:rFonts w:ascii="Times New Roman" w:hAnsi="Times New Roman" w:cs="Times New Roman"/>
          <w:b/>
          <w:sz w:val="28"/>
          <w:szCs w:val="28"/>
        </w:rPr>
        <w:t xml:space="preserve"> </w:t>
      </w:r>
      <w:r>
        <w:rPr>
          <w:rFonts w:ascii="Times New Roman" w:hAnsi="Times New Roman" w:cs="Times New Roman"/>
          <w:b/>
          <w:sz w:val="28"/>
          <w:szCs w:val="28"/>
        </w:rPr>
        <w:t>внеурочных проектов по физике</w:t>
      </w:r>
    </w:p>
    <w:p w:rsidR="0014412A" w:rsidRDefault="0014412A" w:rsidP="0014412A">
      <w:pPr>
        <w:ind w:firstLine="709"/>
        <w:jc w:val="center"/>
        <w:outlineLvl w:val="0"/>
        <w:rPr>
          <w:rFonts w:ascii="Times New Roman" w:hAnsi="Times New Roman" w:cs="Times New Roman"/>
          <w:b/>
          <w:sz w:val="28"/>
          <w:szCs w:val="28"/>
        </w:rPr>
      </w:pP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Усвоение пропедевтического курса, построенного на основе метода научного познания, способствует успешному овладению школьниками естественнонаучными знаниями. Такой метод обучения предполагает самостоятельный поиск информации и конструирование на ее основе новых знаний и умений. Учащиеся, в полном объеме используя свой творческий потенциал, учатся ставить перед собой учебные цели и задачи, выдвигать гипотезы, делать выводы.</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Все это способствует повышению их успеваемости по физике и, как следствие, приводит к развитию интереса.</w:t>
      </w:r>
    </w:p>
    <w:p w:rsidR="002D50D2" w:rsidRDefault="002D50D2" w:rsidP="00EB5E11">
      <w:pPr>
        <w:ind w:firstLine="709"/>
        <w:jc w:val="both"/>
        <w:rPr>
          <w:rFonts w:ascii="Times New Roman" w:hAnsi="Times New Roman" w:cs="Times New Roman"/>
          <w:b/>
          <w:sz w:val="28"/>
          <w:szCs w:val="28"/>
        </w:rPr>
      </w:pPr>
      <w:r w:rsidRPr="00490A69">
        <w:rPr>
          <w:rFonts w:ascii="Times New Roman" w:hAnsi="Times New Roman" w:cs="Times New Roman"/>
          <w:sz w:val="28"/>
          <w:szCs w:val="28"/>
        </w:rPr>
        <w:t xml:space="preserve">Для формирования у учащихся навыков использования методов научного познания предлагается </w:t>
      </w:r>
      <w:r>
        <w:rPr>
          <w:rFonts w:ascii="Times New Roman" w:hAnsi="Times New Roman" w:cs="Times New Roman"/>
          <w:b/>
          <w:sz w:val="28"/>
          <w:szCs w:val="28"/>
        </w:rPr>
        <w:t>программа по созданию внеурочных проектов.</w:t>
      </w:r>
    </w:p>
    <w:p w:rsidR="002D50D2"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Эта программа может быть реализована как самостоятельный курс в системе внеурочной деятельности или дополнить предметный пропедевтический курс физики.</w:t>
      </w:r>
    </w:p>
    <w:p w:rsidR="002D50D2" w:rsidRPr="00490A69" w:rsidRDefault="002D50D2" w:rsidP="00EB5E11">
      <w:pPr>
        <w:ind w:firstLine="709"/>
        <w:jc w:val="both"/>
        <w:rPr>
          <w:rFonts w:ascii="Times New Roman" w:hAnsi="Times New Roman" w:cs="Times New Roman"/>
          <w:sz w:val="28"/>
          <w:szCs w:val="28"/>
        </w:rPr>
      </w:pPr>
    </w:p>
    <w:p w:rsidR="002D50D2" w:rsidRDefault="002D50D2" w:rsidP="00EB5E11">
      <w:pPr>
        <w:ind w:firstLine="709"/>
        <w:jc w:val="both"/>
        <w:outlineLvl w:val="0"/>
        <w:rPr>
          <w:rFonts w:ascii="Times New Roman" w:hAnsi="Times New Roman" w:cs="Times New Roman"/>
          <w:b/>
          <w:sz w:val="28"/>
          <w:szCs w:val="28"/>
        </w:rPr>
      </w:pPr>
      <w:r>
        <w:rPr>
          <w:rFonts w:ascii="Times New Roman" w:hAnsi="Times New Roman" w:cs="Times New Roman"/>
          <w:b/>
          <w:sz w:val="28"/>
          <w:szCs w:val="28"/>
        </w:rPr>
        <w:t>Организация проектно-исследовательской деятельности учащихся</w:t>
      </w:r>
    </w:p>
    <w:p w:rsidR="002D50D2" w:rsidRDefault="002D50D2" w:rsidP="00EB5E11">
      <w:pPr>
        <w:ind w:firstLine="709"/>
        <w:jc w:val="both"/>
        <w:rPr>
          <w:rFonts w:ascii="Times New Roman" w:hAnsi="Times New Roman" w:cs="Times New Roman"/>
          <w:b/>
          <w:sz w:val="28"/>
          <w:szCs w:val="28"/>
        </w:rPr>
      </w:pP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Учащиеся 5 и 6 класса не могут выполнять долговременные трудоемкие проекты. Для освоения метода проектно-исследовательской деятельности детям 11-12 лет рекомендуются творческие задания, для выполнения которых отводится короткий срок (например, одна четверть). По каждому проекту готовится учебно-методический пакет, включающий дидактический материал для учащихся и презентацию проекта.</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После того как учащиеся, желающие принять участие в проектной деятельности, определятся с выбором темы, учитель назначает индивидуальные консультации. Во время таких консультаций ученик совместно с учителем ставит конкретные цели, задачи, составляет план работы. Учитель дает рекомендации по выбору способов получения информации, методам выполнения самостоятельных исследований и использованию информационных технологий.</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Во время индивидуальных консультаций задача учителя состоит в том, чтобы познакомить учащихся с различными способами сбора </w:t>
      </w:r>
      <w:r>
        <w:rPr>
          <w:rFonts w:ascii="Times New Roman" w:hAnsi="Times New Roman" w:cs="Times New Roman"/>
          <w:sz w:val="28"/>
          <w:szCs w:val="28"/>
        </w:rPr>
        <w:t>информации: наблюдение, анкети</w:t>
      </w:r>
      <w:r w:rsidRPr="00490A69">
        <w:rPr>
          <w:rFonts w:ascii="Times New Roman" w:hAnsi="Times New Roman" w:cs="Times New Roman"/>
          <w:sz w:val="28"/>
          <w:szCs w:val="28"/>
        </w:rPr>
        <w:t>рование, социологический опрос, проведение экспериментов, работа с Интернетом, литературой, со средствами массовой информации (СМИ).</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Отобранная информация должна быть подвергнута обработке. На первых этапах обучения проектной деятельности учитель должен показать учащимся, как выбрать наиболее значимую информацию для выполнения поставленной задачи, как интерпретировать полученные факты, делать выводы, формировать собственные суждения. Этот этап для учеников является наиболее сложным, и помощь учителя необходима.</w:t>
      </w:r>
    </w:p>
    <w:p w:rsidR="002D50D2"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lastRenderedPageBreak/>
        <w:t>Важным является и завершающий этап работы — защита проекта. На этом этапе школьники учатся представлять свою работу, доказывать правоту суждений, отстаивать свое мнение.</w:t>
      </w:r>
    </w:p>
    <w:p w:rsidR="002D50D2" w:rsidRPr="00490A69" w:rsidRDefault="002D50D2" w:rsidP="00EB5E11">
      <w:pPr>
        <w:ind w:firstLine="709"/>
        <w:jc w:val="both"/>
        <w:rPr>
          <w:rFonts w:ascii="Times New Roman" w:hAnsi="Times New Roman" w:cs="Times New Roman"/>
          <w:sz w:val="28"/>
          <w:szCs w:val="28"/>
        </w:rPr>
      </w:pPr>
    </w:p>
    <w:p w:rsidR="002D50D2" w:rsidRDefault="002D50D2" w:rsidP="00EB5E11">
      <w:pPr>
        <w:ind w:firstLine="709"/>
        <w:jc w:val="both"/>
        <w:outlineLvl w:val="0"/>
        <w:rPr>
          <w:rFonts w:ascii="Times New Roman" w:hAnsi="Times New Roman" w:cs="Times New Roman"/>
          <w:b/>
          <w:sz w:val="28"/>
          <w:szCs w:val="28"/>
        </w:rPr>
      </w:pPr>
      <w:r>
        <w:rPr>
          <w:rFonts w:ascii="Times New Roman" w:hAnsi="Times New Roman" w:cs="Times New Roman"/>
          <w:b/>
          <w:sz w:val="28"/>
          <w:szCs w:val="28"/>
        </w:rPr>
        <w:t>Примерный список проектов 5класс</w:t>
      </w:r>
    </w:p>
    <w:p w:rsidR="0014412A" w:rsidRDefault="0014412A" w:rsidP="00EB5E11">
      <w:pPr>
        <w:ind w:firstLine="709"/>
        <w:jc w:val="both"/>
        <w:outlineLvl w:val="0"/>
        <w:rPr>
          <w:rFonts w:ascii="Times New Roman" w:hAnsi="Times New Roman" w:cs="Times New Roman"/>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86"/>
        <w:gridCol w:w="9072"/>
      </w:tblGrid>
      <w:tr w:rsidR="002D50D2" w:rsidRPr="00490A69" w:rsidTr="00F50EA7">
        <w:tblPrEx>
          <w:tblCellMar>
            <w:top w:w="0" w:type="dxa"/>
            <w:bottom w:w="0" w:type="dxa"/>
          </w:tblCellMar>
        </w:tblPrEx>
        <w:trPr>
          <w:trHeight w:val="60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F50EA7">
            <w:pPr>
              <w:ind w:firstLine="709"/>
              <w:jc w:val="center"/>
              <w:rPr>
                <w:rFonts w:ascii="Times New Roman" w:hAnsi="Times New Roman" w:cs="Times New Roman"/>
                <w:b/>
                <w:sz w:val="28"/>
                <w:szCs w:val="28"/>
              </w:rPr>
            </w:pPr>
            <w:r>
              <w:rPr>
                <w:rFonts w:ascii="Times New Roman" w:hAnsi="Times New Roman" w:cs="Times New Roman"/>
                <w:b/>
                <w:sz w:val="28"/>
                <w:szCs w:val="28"/>
              </w:rPr>
              <w:t>Основное</w:t>
            </w:r>
            <w:r w:rsidR="00F50EA7">
              <w:rPr>
                <w:rFonts w:ascii="Times New Roman" w:hAnsi="Times New Roman" w:cs="Times New Roman"/>
                <w:b/>
                <w:sz w:val="28"/>
                <w:szCs w:val="28"/>
              </w:rPr>
              <w:t xml:space="preserve"> </w:t>
            </w:r>
            <w:r>
              <w:rPr>
                <w:rFonts w:ascii="Times New Roman" w:hAnsi="Times New Roman" w:cs="Times New Roman"/>
                <w:b/>
                <w:sz w:val="28"/>
                <w:szCs w:val="28"/>
              </w:rPr>
              <w:t>содержание</w:t>
            </w:r>
          </w:p>
          <w:p w:rsidR="002D50D2" w:rsidRDefault="002D50D2" w:rsidP="00F50EA7">
            <w:pPr>
              <w:ind w:firstLine="709"/>
              <w:jc w:val="center"/>
              <w:rPr>
                <w:rFonts w:ascii="Times New Roman" w:hAnsi="Times New Roman" w:cs="Times New Roman"/>
                <w:b/>
                <w:sz w:val="28"/>
                <w:szCs w:val="28"/>
              </w:rPr>
            </w:pPr>
            <w:r>
              <w:rPr>
                <w:rFonts w:ascii="Times New Roman" w:hAnsi="Times New Roman" w:cs="Times New Roman"/>
                <w:b/>
                <w:sz w:val="28"/>
                <w:szCs w:val="28"/>
              </w:rPr>
              <w:t>по темам</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F50EA7" w:rsidRDefault="002D50D2" w:rsidP="00F50EA7">
            <w:pPr>
              <w:ind w:firstLine="709"/>
              <w:jc w:val="center"/>
              <w:rPr>
                <w:rFonts w:ascii="Times New Roman" w:hAnsi="Times New Roman" w:cs="Times New Roman"/>
                <w:b/>
                <w:sz w:val="28"/>
                <w:szCs w:val="28"/>
              </w:rPr>
            </w:pPr>
            <w:r>
              <w:rPr>
                <w:rFonts w:ascii="Times New Roman" w:hAnsi="Times New Roman" w:cs="Times New Roman"/>
                <w:b/>
                <w:sz w:val="28"/>
                <w:szCs w:val="28"/>
              </w:rPr>
              <w:t>Примерные темы</w:t>
            </w:r>
          </w:p>
          <w:p w:rsidR="002D50D2" w:rsidRDefault="002D50D2" w:rsidP="00F50EA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проектов</w:t>
            </w:r>
          </w:p>
        </w:tc>
      </w:tr>
      <w:tr w:rsidR="002D50D2" w:rsidRPr="00490A69" w:rsidTr="00DA4B30">
        <w:tblPrEx>
          <w:tblCellMar>
            <w:top w:w="0" w:type="dxa"/>
            <w:bottom w:w="0" w:type="dxa"/>
          </w:tblCellMar>
        </w:tblPrEx>
        <w:trPr>
          <w:trHeight w:val="191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t>Тема 1.</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Мы познаем</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мир, в котором</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живем</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(6 часов)</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проводить наблюдения.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проводить опыты.</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Зачем нужны точные наблюдения.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Измерительные приборы.</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Опыты Галилея.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Меры длины.</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Планета Земля — наш дом.</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История происхождения метра.</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Точность измерения.</w:t>
            </w:r>
          </w:p>
        </w:tc>
      </w:tr>
      <w:tr w:rsidR="002D50D2" w:rsidRPr="00490A69" w:rsidTr="00DA4B30">
        <w:tblPrEx>
          <w:tblCellMar>
            <w:top w:w="0" w:type="dxa"/>
            <w:bottom w:w="0" w:type="dxa"/>
          </w:tblCellMar>
        </w:tblPrEx>
        <w:trPr>
          <w:trHeight w:val="227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t>Тема 2.</w:t>
            </w:r>
          </w:p>
          <w:p w:rsidR="00DA4B30"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Пространство </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(10 часов)</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измерить неизмеримое.</w:t>
            </w:r>
          </w:p>
          <w:p w:rsidR="00DA4B30"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Зачем измеряют площадь поверхности разных</w:t>
            </w:r>
            <w:r w:rsidR="00DA4B30">
              <w:rPr>
                <w:rFonts w:ascii="Times New Roman" w:hAnsi="Times New Roman" w:cs="Times New Roman"/>
                <w:sz w:val="28"/>
                <w:szCs w:val="28"/>
              </w:rPr>
              <w:t xml:space="preserve"> </w:t>
            </w:r>
            <w:r w:rsidRPr="00490A69">
              <w:rPr>
                <w:rFonts w:ascii="Times New Roman" w:hAnsi="Times New Roman" w:cs="Times New Roman"/>
                <w:sz w:val="28"/>
                <w:szCs w:val="28"/>
              </w:rPr>
              <w:t xml:space="preserve">тел. </w:t>
            </w:r>
          </w:p>
          <w:p w:rsidR="00DA4B30"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и для чего измеряют объем тел. Как измерить толщину волоса.</w:t>
            </w:r>
          </w:p>
          <w:p w:rsidR="00DA4B30"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 Как определить объем капли. </w:t>
            </w:r>
          </w:p>
          <w:p w:rsidR="00DA4B30"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определить площадь поверхности России.</w:t>
            </w:r>
          </w:p>
          <w:p w:rsidR="00DA4B30" w:rsidRDefault="002D50D2" w:rsidP="00DA4B30">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 Как определить площадь поверхности Черного</w:t>
            </w:r>
            <w:r w:rsidR="00DA4B30">
              <w:rPr>
                <w:rFonts w:ascii="Times New Roman" w:hAnsi="Times New Roman" w:cs="Times New Roman"/>
                <w:sz w:val="28"/>
                <w:szCs w:val="28"/>
              </w:rPr>
              <w:t xml:space="preserve"> </w:t>
            </w:r>
            <w:r w:rsidRPr="00490A69">
              <w:rPr>
                <w:rFonts w:ascii="Times New Roman" w:hAnsi="Times New Roman" w:cs="Times New Roman"/>
                <w:sz w:val="28"/>
                <w:szCs w:val="28"/>
              </w:rPr>
              <w:t xml:space="preserve">моря. </w:t>
            </w:r>
          </w:p>
          <w:p w:rsidR="00DA4B30" w:rsidRDefault="002D50D2" w:rsidP="00DA4B30">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определить площадь полуострова Ямал.</w:t>
            </w:r>
          </w:p>
          <w:p w:rsidR="002D50D2" w:rsidRPr="00490A69" w:rsidRDefault="002D50D2" w:rsidP="00DA4B30">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 Какую площадь занимает Москва.</w:t>
            </w:r>
          </w:p>
        </w:tc>
      </w:tr>
      <w:tr w:rsidR="002D50D2" w:rsidRPr="00490A69" w:rsidTr="00DA4B30">
        <w:tblPrEx>
          <w:tblCellMar>
            <w:top w:w="0" w:type="dxa"/>
            <w:bottom w:w="0" w:type="dxa"/>
          </w:tblCellMar>
        </w:tblPrEx>
        <w:trPr>
          <w:trHeight w:val="134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t>Тема 3.</w:t>
            </w:r>
          </w:p>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Время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 (3 часа)</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измеряют время.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История происхождения месяца (года, недели).</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История календаря.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Родословная секунды.</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От песочных до атомных часов.</w:t>
            </w:r>
          </w:p>
        </w:tc>
      </w:tr>
      <w:tr w:rsidR="002D50D2" w:rsidRPr="00490A69" w:rsidTr="00DA4B30">
        <w:tblPrEx>
          <w:tblCellMar>
            <w:top w:w="0" w:type="dxa"/>
            <w:bottom w:w="0" w:type="dxa"/>
          </w:tblCellMar>
        </w:tblPrEx>
        <w:trPr>
          <w:trHeight w:val="225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4.</w:t>
            </w:r>
          </w:p>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Движение </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(6 часов)</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Способы измерения пройденного пути. Как измерить расстояние на карте. Измерение длины криволинейной траектории. Самые быстрые (медленные) животные. Самые быстрые (медленные) явления. Траектория движения планет. Рекорды скорости.</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Скорость движения автобуса в городе. Солнечная система.</w:t>
            </w:r>
          </w:p>
        </w:tc>
      </w:tr>
      <w:tr w:rsidR="002D50D2" w:rsidRPr="00490A69" w:rsidTr="00DA4B30">
        <w:tblPrEx>
          <w:tblCellMar>
            <w:top w:w="0" w:type="dxa"/>
            <w:bottom w:w="0" w:type="dxa"/>
          </w:tblCellMar>
        </w:tblPrEx>
        <w:trPr>
          <w:trHeight w:val="168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t>Тема 5.</w:t>
            </w:r>
          </w:p>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Взаимодействия </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(9 часов)</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Силы в природе: сила тяготения, сила тяжести, сила трения, сила упругости.</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Земное притяжение.</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Почему падают тела.</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Загадки трения.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Я обвиняю силу трения.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Я защищаю силу трения.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Архимедова сила.</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Можно ли согнуть стальной рельс.</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Почему едет автомобиль.</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Деформации (растяжение, сжатие, изгиб, ...) в нашей жизни.</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Может ли муха победить слона.</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поднять автомобиль.</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удержать равновесие.</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Равновесие в цирке.</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Почему не падает Пизанская башня.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Несгибаемый колос.</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Энергия воды.</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Использование энергии ветра.</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Энергетические ресурсы.</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Движение невзаимодействующих тел.</w:t>
            </w:r>
          </w:p>
        </w:tc>
      </w:tr>
    </w:tbl>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t>6 класс</w:t>
      </w:r>
    </w:p>
    <w:tbl>
      <w:tblPr>
        <w:tblW w:w="0" w:type="auto"/>
        <w:tblInd w:w="40" w:type="dxa"/>
        <w:tblLayout w:type="fixed"/>
        <w:tblCellMar>
          <w:left w:w="40" w:type="dxa"/>
          <w:right w:w="40" w:type="dxa"/>
        </w:tblCellMar>
        <w:tblLook w:val="0000" w:firstRow="0" w:lastRow="0" w:firstColumn="0" w:lastColumn="0" w:noHBand="0" w:noVBand="0"/>
      </w:tblPr>
      <w:tblGrid>
        <w:gridCol w:w="3686"/>
        <w:gridCol w:w="9072"/>
      </w:tblGrid>
      <w:tr w:rsidR="002D50D2" w:rsidRPr="00490A69" w:rsidTr="00F50EA7">
        <w:tblPrEx>
          <w:tblCellMar>
            <w:top w:w="0" w:type="dxa"/>
            <w:bottom w:w="0" w:type="dxa"/>
          </w:tblCellMar>
        </w:tblPrEx>
        <w:trPr>
          <w:trHeight w:val="322"/>
        </w:trPr>
        <w:tc>
          <w:tcPr>
            <w:tcW w:w="3686" w:type="dxa"/>
            <w:tcBorders>
              <w:top w:val="single" w:sz="6" w:space="0" w:color="auto"/>
              <w:left w:val="single" w:sz="6" w:space="0" w:color="auto"/>
              <w:bottom w:val="nil"/>
              <w:right w:val="single" w:sz="6" w:space="0" w:color="auto"/>
            </w:tcBorders>
            <w:shd w:val="clear" w:color="auto" w:fill="FFFFFF"/>
          </w:tcPr>
          <w:p w:rsidR="002D50D2" w:rsidRDefault="002D50D2" w:rsidP="00F50EA7">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Основное</w:t>
            </w:r>
            <w:r w:rsidR="00F50EA7">
              <w:rPr>
                <w:rFonts w:ascii="Times New Roman" w:hAnsi="Times New Roman" w:cs="Times New Roman"/>
                <w:b/>
                <w:sz w:val="28"/>
                <w:szCs w:val="28"/>
              </w:rPr>
              <w:t xml:space="preserve"> </w:t>
            </w:r>
          </w:p>
        </w:tc>
        <w:tc>
          <w:tcPr>
            <w:tcW w:w="9072" w:type="dxa"/>
            <w:tcBorders>
              <w:top w:val="single" w:sz="6" w:space="0" w:color="auto"/>
              <w:left w:val="single" w:sz="6" w:space="0" w:color="auto"/>
              <w:bottom w:val="nil"/>
              <w:right w:val="single" w:sz="6" w:space="0" w:color="auto"/>
            </w:tcBorders>
            <w:shd w:val="clear" w:color="auto" w:fill="FFFFFF"/>
          </w:tcPr>
          <w:p w:rsidR="002D50D2" w:rsidRDefault="002D50D2" w:rsidP="00F50EA7">
            <w:pPr>
              <w:ind w:firstLine="709"/>
              <w:jc w:val="center"/>
              <w:rPr>
                <w:rFonts w:ascii="Times New Roman" w:hAnsi="Times New Roman" w:cs="Times New Roman"/>
                <w:b/>
                <w:sz w:val="28"/>
                <w:szCs w:val="28"/>
              </w:rPr>
            </w:pPr>
            <w:r>
              <w:rPr>
                <w:rFonts w:ascii="Times New Roman" w:hAnsi="Times New Roman" w:cs="Times New Roman"/>
                <w:b/>
                <w:sz w:val="28"/>
                <w:szCs w:val="28"/>
              </w:rPr>
              <w:t>Примерные темы</w:t>
            </w:r>
          </w:p>
        </w:tc>
      </w:tr>
      <w:tr w:rsidR="002D50D2" w:rsidRPr="00490A69" w:rsidTr="00F50EA7">
        <w:tblPrEx>
          <w:tblCellMar>
            <w:top w:w="0" w:type="dxa"/>
            <w:bottom w:w="0" w:type="dxa"/>
          </w:tblCellMar>
        </w:tblPrEx>
        <w:trPr>
          <w:trHeight w:val="216"/>
        </w:trPr>
        <w:tc>
          <w:tcPr>
            <w:tcW w:w="3686" w:type="dxa"/>
            <w:tcBorders>
              <w:top w:val="nil"/>
              <w:left w:val="single" w:sz="6" w:space="0" w:color="auto"/>
              <w:bottom w:val="single" w:sz="6" w:space="0" w:color="auto"/>
              <w:right w:val="single" w:sz="6" w:space="0" w:color="auto"/>
            </w:tcBorders>
            <w:shd w:val="clear" w:color="auto" w:fill="FFFFFF"/>
          </w:tcPr>
          <w:p w:rsidR="002D50D2" w:rsidRDefault="002D50D2" w:rsidP="00F50EA7">
            <w:pPr>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по темам</w:t>
            </w:r>
          </w:p>
        </w:tc>
        <w:tc>
          <w:tcPr>
            <w:tcW w:w="9072" w:type="dxa"/>
            <w:tcBorders>
              <w:top w:val="nil"/>
              <w:left w:val="single" w:sz="6" w:space="0" w:color="auto"/>
              <w:bottom w:val="single" w:sz="6" w:space="0" w:color="auto"/>
              <w:right w:val="single" w:sz="6" w:space="0" w:color="auto"/>
            </w:tcBorders>
            <w:shd w:val="clear" w:color="auto" w:fill="FFFFFF"/>
          </w:tcPr>
          <w:p w:rsidR="002D50D2" w:rsidRDefault="002D50D2" w:rsidP="00F50EA7">
            <w:pPr>
              <w:ind w:firstLine="709"/>
              <w:jc w:val="center"/>
              <w:rPr>
                <w:rFonts w:ascii="Times New Roman" w:hAnsi="Times New Roman" w:cs="Times New Roman"/>
                <w:b/>
                <w:sz w:val="28"/>
                <w:szCs w:val="28"/>
              </w:rPr>
            </w:pPr>
            <w:r>
              <w:rPr>
                <w:rFonts w:ascii="Times New Roman" w:hAnsi="Times New Roman" w:cs="Times New Roman"/>
                <w:b/>
                <w:sz w:val="28"/>
                <w:szCs w:val="28"/>
              </w:rPr>
              <w:t>проектов</w:t>
            </w:r>
          </w:p>
        </w:tc>
      </w:tr>
      <w:tr w:rsidR="002D50D2" w:rsidRPr="00490A69" w:rsidTr="00F50EA7">
        <w:tblPrEx>
          <w:tblCellMar>
            <w:top w:w="0" w:type="dxa"/>
            <w:bottom w:w="0" w:type="dxa"/>
          </w:tblCellMar>
        </w:tblPrEx>
        <w:trPr>
          <w:trHeight w:val="326"/>
        </w:trPr>
        <w:tc>
          <w:tcPr>
            <w:tcW w:w="3686" w:type="dxa"/>
            <w:tcBorders>
              <w:top w:val="single" w:sz="6" w:space="0" w:color="auto"/>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t>Тема 6.</w:t>
            </w:r>
          </w:p>
        </w:tc>
        <w:tc>
          <w:tcPr>
            <w:tcW w:w="9072" w:type="dxa"/>
            <w:tcBorders>
              <w:top w:val="single" w:sz="6" w:space="0" w:color="auto"/>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Я обвиняю инертность.</w:t>
            </w:r>
          </w:p>
        </w:tc>
      </w:tr>
      <w:tr w:rsidR="002D50D2" w:rsidRPr="00490A69" w:rsidTr="00F50EA7">
        <w:tblPrEx>
          <w:tblCellMar>
            <w:top w:w="0" w:type="dxa"/>
            <w:bottom w:w="0" w:type="dxa"/>
          </w:tblCellMar>
        </w:tblPrEx>
        <w:trPr>
          <w:trHeight w:val="206"/>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Строение вещества.</w:t>
            </w: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Я защищаю инертность.</w:t>
            </w:r>
          </w:p>
        </w:tc>
      </w:tr>
      <w:tr w:rsidR="002D50D2" w:rsidRPr="00490A69" w:rsidTr="00F50EA7">
        <w:tblPrEx>
          <w:tblCellMar>
            <w:top w:w="0" w:type="dxa"/>
            <w:bottom w:w="0" w:type="dxa"/>
          </w:tblCellMar>
        </w:tblPrEx>
        <w:trPr>
          <w:trHeight w:val="216"/>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Тепловые явления</w:t>
            </w: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измерить массу.</w:t>
            </w:r>
          </w:p>
        </w:tc>
      </w:tr>
      <w:tr w:rsidR="002D50D2" w:rsidRPr="00490A69" w:rsidTr="00F50EA7">
        <w:tblPrEx>
          <w:tblCellMar>
            <w:top w:w="0" w:type="dxa"/>
            <w:bottom w:w="0" w:type="dxa"/>
          </w:tblCellMar>
        </w:tblPrEx>
        <w:trPr>
          <w:trHeight w:val="22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(11 часов)</w:t>
            </w: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Микрокосмос.</w:t>
            </w:r>
          </w:p>
        </w:tc>
      </w:tr>
      <w:tr w:rsidR="002D50D2" w:rsidRPr="00490A69" w:rsidTr="00F50EA7">
        <w:tblPrEx>
          <w:tblCellMar>
            <w:top w:w="0" w:type="dxa"/>
            <w:bottom w:w="0" w:type="dxa"/>
          </w:tblCellMar>
        </w:tblPrEx>
        <w:trPr>
          <w:trHeight w:val="226"/>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Есть ли в беспорядке порядок.</w:t>
            </w:r>
          </w:p>
        </w:tc>
      </w:tr>
      <w:tr w:rsidR="002D50D2" w:rsidRPr="00490A69" w:rsidTr="00F50EA7">
        <w:tblPrEx>
          <w:tblCellMar>
            <w:top w:w="0" w:type="dxa"/>
            <w:bottom w:w="0" w:type="dxa"/>
          </w:tblCellMar>
        </w:tblPrEx>
        <w:trPr>
          <w:trHeight w:val="197"/>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Мал золотник, да дорог.</w:t>
            </w:r>
          </w:p>
        </w:tc>
      </w:tr>
      <w:tr w:rsidR="002D50D2" w:rsidRPr="00490A69" w:rsidTr="00F50EA7">
        <w:tblPrEx>
          <w:tblCellMar>
            <w:top w:w="0" w:type="dxa"/>
            <w:bottom w:w="0" w:type="dxa"/>
          </w:tblCellMar>
        </w:tblPrEx>
        <w:trPr>
          <w:trHeight w:val="216"/>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Могут ли слабые быть сильными.</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измерить температуру.</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Что такое диффузия.</w:t>
            </w:r>
          </w:p>
        </w:tc>
      </w:tr>
      <w:tr w:rsidR="002D50D2" w:rsidRPr="00490A69" w:rsidTr="00F50EA7">
        <w:tblPrEx>
          <w:tblCellMar>
            <w:top w:w="0" w:type="dxa"/>
            <w:bottom w:w="0" w:type="dxa"/>
          </w:tblCellMar>
        </w:tblPrEx>
        <w:trPr>
          <w:trHeight w:val="202"/>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Что такое броуновское движение.</w:t>
            </w:r>
          </w:p>
        </w:tc>
      </w:tr>
      <w:tr w:rsidR="002D50D2" w:rsidRPr="00490A69" w:rsidTr="00F50EA7">
        <w:tblPrEx>
          <w:tblCellMar>
            <w:top w:w="0" w:type="dxa"/>
            <w:bottom w:w="0" w:type="dxa"/>
          </w:tblCellMar>
        </w:tblPrEx>
        <w:trPr>
          <w:trHeight w:val="22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Разные термометры.</w:t>
            </w:r>
          </w:p>
        </w:tc>
      </w:tr>
      <w:tr w:rsidR="002D50D2" w:rsidRPr="00490A69" w:rsidTr="00F50EA7">
        <w:tblPrEx>
          <w:tblCellMar>
            <w:top w:w="0" w:type="dxa"/>
            <w:bottom w:w="0" w:type="dxa"/>
          </w:tblCellMar>
        </w:tblPrEx>
        <w:trPr>
          <w:trHeight w:val="202"/>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Лед, вода и пар.</w:t>
            </w:r>
          </w:p>
        </w:tc>
      </w:tr>
      <w:tr w:rsidR="002D50D2" w:rsidRPr="00490A69" w:rsidTr="00F50EA7">
        <w:tblPrEx>
          <w:tblCellMar>
            <w:top w:w="0" w:type="dxa"/>
            <w:bottom w:w="0" w:type="dxa"/>
          </w:tblCellMar>
        </w:tblPrEx>
        <w:trPr>
          <w:trHeight w:val="202"/>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Жара и холод.</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Откуда берется теплота.</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Останови молекулу.</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Мир беспорядка (газы).</w:t>
            </w:r>
          </w:p>
        </w:tc>
      </w:tr>
      <w:tr w:rsidR="002D50D2" w:rsidRPr="00490A69" w:rsidTr="00F50EA7">
        <w:tblPrEx>
          <w:tblCellMar>
            <w:top w:w="0" w:type="dxa"/>
            <w:bottom w:w="0" w:type="dxa"/>
          </w:tblCellMar>
        </w:tblPrEx>
        <w:trPr>
          <w:trHeight w:val="216"/>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Мир порядка (кристаллы).</w:t>
            </w:r>
          </w:p>
        </w:tc>
      </w:tr>
      <w:tr w:rsidR="002D50D2" w:rsidRPr="00490A69" w:rsidTr="00F50EA7">
        <w:tblPrEx>
          <w:tblCellMar>
            <w:top w:w="0" w:type="dxa"/>
            <w:bottom w:w="0" w:type="dxa"/>
          </w:tblCellMar>
        </w:tblPrEx>
        <w:trPr>
          <w:trHeight w:val="206"/>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Почему жидкости несжимаемы.</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вырастить кристалл.</w:t>
            </w:r>
          </w:p>
        </w:tc>
      </w:tr>
      <w:tr w:rsidR="002D50D2" w:rsidRPr="00490A69" w:rsidTr="00F50EA7">
        <w:tblPrEx>
          <w:tblCellMar>
            <w:top w:w="0" w:type="dxa"/>
            <w:bottom w:w="0" w:type="dxa"/>
          </w:tblCellMar>
        </w:tblPrEx>
        <w:trPr>
          <w:trHeight w:val="202"/>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Почему пишет карандаш.</w:t>
            </w:r>
          </w:p>
        </w:tc>
      </w:tr>
      <w:tr w:rsidR="002D50D2" w:rsidRPr="00490A69" w:rsidTr="00F50EA7">
        <w:tblPrEx>
          <w:tblCellMar>
            <w:top w:w="0" w:type="dxa"/>
            <w:bottom w:w="0" w:type="dxa"/>
          </w:tblCellMar>
        </w:tblPrEx>
        <w:trPr>
          <w:trHeight w:val="22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Почему воробей нахохлился.</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Зачем сковородке деревянная ручка.</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Почему в термосе чай горячий.</w:t>
            </w:r>
          </w:p>
        </w:tc>
      </w:tr>
      <w:tr w:rsidR="002D50D2" w:rsidRPr="00490A69" w:rsidTr="00F50EA7">
        <w:tblPrEx>
          <w:tblCellMar>
            <w:top w:w="0" w:type="dxa"/>
            <w:bottom w:w="0" w:type="dxa"/>
          </w:tblCellMar>
        </w:tblPrEx>
        <w:trPr>
          <w:trHeight w:val="202"/>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Почему дрожат листики осины.</w:t>
            </w:r>
          </w:p>
        </w:tc>
      </w:tr>
      <w:tr w:rsidR="002D50D2" w:rsidRPr="00490A69" w:rsidTr="00F50EA7">
        <w:tblPrEx>
          <w:tblCellMar>
            <w:top w:w="0" w:type="dxa"/>
            <w:bottom w:w="0" w:type="dxa"/>
          </w:tblCellMar>
        </w:tblPrEx>
        <w:trPr>
          <w:trHeight w:val="216"/>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Где лучше сделать форточку.</w:t>
            </w:r>
          </w:p>
        </w:tc>
      </w:tr>
      <w:tr w:rsidR="002D50D2" w:rsidRPr="00490A69" w:rsidTr="00F50EA7">
        <w:tblPrEx>
          <w:tblCellMar>
            <w:top w:w="0" w:type="dxa"/>
            <w:bottom w:w="0" w:type="dxa"/>
          </w:tblCellMar>
        </w:tblPrEx>
        <w:trPr>
          <w:trHeight w:val="226"/>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Почему дует ветер.</w:t>
            </w:r>
          </w:p>
        </w:tc>
      </w:tr>
      <w:tr w:rsidR="002D50D2" w:rsidRPr="00490A69" w:rsidTr="00F50EA7">
        <w:tblPrEx>
          <w:tblCellMar>
            <w:top w:w="0" w:type="dxa"/>
            <w:bottom w:w="0" w:type="dxa"/>
          </w:tblCellMar>
        </w:tblPrEx>
        <w:trPr>
          <w:trHeight w:val="192"/>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От чего зависит погода.</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Влажность воздуха.</w:t>
            </w:r>
          </w:p>
        </w:tc>
      </w:tr>
      <w:tr w:rsidR="002D50D2" w:rsidRPr="00490A69" w:rsidTr="00F50EA7">
        <w:tblPrEx>
          <w:tblCellMar>
            <w:top w:w="0" w:type="dxa"/>
            <w:bottom w:w="0" w:type="dxa"/>
          </w:tblCellMar>
        </w:tblPrEx>
        <w:trPr>
          <w:trHeight w:val="216"/>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Энергия спички и Солнца.</w:t>
            </w:r>
          </w:p>
        </w:tc>
      </w:tr>
      <w:tr w:rsidR="002D50D2" w:rsidRPr="00490A69" w:rsidTr="00F50EA7">
        <w:tblPrEx>
          <w:tblCellMar>
            <w:top w:w="0" w:type="dxa"/>
            <w:bottom w:w="0" w:type="dxa"/>
          </w:tblCellMar>
        </w:tblPrEx>
        <w:trPr>
          <w:trHeight w:val="221"/>
        </w:trPr>
        <w:tc>
          <w:tcPr>
            <w:tcW w:w="3686" w:type="dxa"/>
            <w:tcBorders>
              <w:top w:val="nil"/>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Энергия тела человека.</w:t>
            </w:r>
          </w:p>
        </w:tc>
      </w:tr>
      <w:tr w:rsidR="002D50D2" w:rsidRPr="00490A69" w:rsidTr="00F50EA7">
        <w:tblPrEx>
          <w:tblCellMar>
            <w:top w:w="0" w:type="dxa"/>
            <w:bottom w:w="0" w:type="dxa"/>
          </w:tblCellMar>
        </w:tblPrEx>
        <w:trPr>
          <w:trHeight w:val="312"/>
        </w:trPr>
        <w:tc>
          <w:tcPr>
            <w:tcW w:w="3686" w:type="dxa"/>
            <w:tcBorders>
              <w:top w:val="single" w:sz="6" w:space="0" w:color="auto"/>
              <w:left w:val="single" w:sz="6" w:space="0" w:color="auto"/>
              <w:bottom w:val="nil"/>
              <w:right w:val="single" w:sz="6" w:space="0" w:color="auto"/>
            </w:tcBorders>
            <w:shd w:val="clear" w:color="auto" w:fill="FFFFFF"/>
          </w:tcPr>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t>Тема 7.</w:t>
            </w:r>
          </w:p>
        </w:tc>
        <w:tc>
          <w:tcPr>
            <w:tcW w:w="9072" w:type="dxa"/>
            <w:tcBorders>
              <w:top w:val="single" w:sz="6" w:space="0" w:color="auto"/>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Где рождается электричество.</w:t>
            </w:r>
          </w:p>
        </w:tc>
      </w:tr>
      <w:tr w:rsidR="002D50D2" w:rsidRPr="00490A69" w:rsidTr="00F50EA7">
        <w:tblPrEx>
          <w:tblCellMar>
            <w:top w:w="0" w:type="dxa"/>
            <w:bottom w:w="0" w:type="dxa"/>
          </w:tblCellMar>
        </w:tblPrEx>
        <w:trPr>
          <w:trHeight w:val="197"/>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386"/>
              <w:jc w:val="both"/>
              <w:rPr>
                <w:rFonts w:ascii="Times New Roman" w:hAnsi="Times New Roman" w:cs="Times New Roman"/>
                <w:sz w:val="28"/>
                <w:szCs w:val="28"/>
              </w:rPr>
            </w:pPr>
            <w:r w:rsidRPr="00490A69">
              <w:rPr>
                <w:rFonts w:ascii="Times New Roman" w:hAnsi="Times New Roman" w:cs="Times New Roman"/>
                <w:sz w:val="28"/>
                <w:szCs w:val="28"/>
              </w:rPr>
              <w:t>Электромагнитные</w:t>
            </w: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Путешествие электрических зарядов.</w:t>
            </w:r>
          </w:p>
        </w:tc>
      </w:tr>
      <w:tr w:rsidR="002D50D2" w:rsidRPr="00490A69" w:rsidTr="00F50EA7">
        <w:tblPrEx>
          <w:tblCellMar>
            <w:top w:w="0" w:type="dxa"/>
            <w:bottom w:w="0" w:type="dxa"/>
          </w:tblCellMar>
        </w:tblPrEx>
        <w:trPr>
          <w:trHeight w:val="178"/>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явления</w:t>
            </w: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От лампочки до компьютера.</w:t>
            </w:r>
          </w:p>
        </w:tc>
      </w:tr>
      <w:tr w:rsidR="002D50D2" w:rsidRPr="00490A69" w:rsidTr="00F50EA7">
        <w:tblPrEx>
          <w:tblCellMar>
            <w:top w:w="0" w:type="dxa"/>
            <w:bottom w:w="0" w:type="dxa"/>
          </w:tblCellMar>
        </w:tblPrEx>
        <w:trPr>
          <w:trHeight w:val="197"/>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(11 часов)</w:t>
            </w: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Домофон и телефон.</w:t>
            </w:r>
          </w:p>
        </w:tc>
      </w:tr>
      <w:tr w:rsidR="002D50D2" w:rsidRPr="00490A69" w:rsidTr="00F50EA7">
        <w:tblPrEx>
          <w:tblCellMar>
            <w:top w:w="0" w:type="dxa"/>
            <w:bottom w:w="0" w:type="dxa"/>
          </w:tblCellMar>
        </w:tblPrEx>
        <w:trPr>
          <w:trHeight w:val="187"/>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Магнитные подушки.</w:t>
            </w:r>
          </w:p>
        </w:tc>
      </w:tr>
      <w:tr w:rsidR="002D50D2" w:rsidRPr="00490A69" w:rsidTr="00F50EA7">
        <w:tblPrEx>
          <w:tblCellMar>
            <w:top w:w="0" w:type="dxa"/>
            <w:bottom w:w="0" w:type="dxa"/>
          </w:tblCellMar>
        </w:tblPrEx>
        <w:trPr>
          <w:trHeight w:val="168"/>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Мир постоянных магнитов.</w:t>
            </w:r>
          </w:p>
        </w:tc>
      </w:tr>
      <w:tr w:rsidR="002D50D2" w:rsidRPr="00490A69" w:rsidTr="00F50EA7">
        <w:tblPrEx>
          <w:tblCellMar>
            <w:top w:w="0" w:type="dxa"/>
            <w:bottom w:w="0" w:type="dxa"/>
          </w:tblCellMar>
        </w:tblPrEx>
        <w:trPr>
          <w:trHeight w:val="182"/>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Земля — магнит.</w:t>
            </w:r>
          </w:p>
        </w:tc>
      </w:tr>
      <w:tr w:rsidR="002D50D2" w:rsidRPr="00490A69" w:rsidTr="00F50EA7">
        <w:tblPrEx>
          <w:tblCellMar>
            <w:top w:w="0" w:type="dxa"/>
            <w:bottom w:w="0" w:type="dxa"/>
          </w:tblCellMar>
        </w:tblPrEx>
        <w:trPr>
          <w:trHeight w:val="211"/>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работает утюг.</w:t>
            </w:r>
          </w:p>
        </w:tc>
      </w:tr>
      <w:tr w:rsidR="002D50D2" w:rsidRPr="00490A69" w:rsidTr="00F50EA7">
        <w:tblPrEx>
          <w:tblCellMar>
            <w:top w:w="0" w:type="dxa"/>
            <w:bottom w:w="0" w:type="dxa"/>
          </w:tblCellMar>
        </w:tblPrEx>
        <w:trPr>
          <w:trHeight w:val="197"/>
        </w:trPr>
        <w:tc>
          <w:tcPr>
            <w:tcW w:w="3686"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nil"/>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Природное электричество.</w:t>
            </w:r>
          </w:p>
        </w:tc>
      </w:tr>
      <w:tr w:rsidR="002D50D2" w:rsidRPr="00490A69" w:rsidTr="00F50EA7">
        <w:tblPrEx>
          <w:tblCellMar>
            <w:top w:w="0" w:type="dxa"/>
            <w:bottom w:w="0" w:type="dxa"/>
          </w:tblCellMar>
        </w:tblPrEx>
        <w:trPr>
          <w:trHeight w:val="226"/>
        </w:trPr>
        <w:tc>
          <w:tcPr>
            <w:tcW w:w="3686" w:type="dxa"/>
            <w:tcBorders>
              <w:top w:val="nil"/>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Чем опасна молния.</w:t>
            </w:r>
          </w:p>
        </w:tc>
      </w:tr>
      <w:tr w:rsidR="002D50D2" w:rsidRPr="00490A69" w:rsidTr="00F50EA7">
        <w:tblPrEx>
          <w:tblCellMar>
            <w:top w:w="0" w:type="dxa"/>
            <w:bottom w:w="0" w:type="dxa"/>
          </w:tblCellMar>
        </w:tblPrEx>
        <w:trPr>
          <w:trHeight w:val="97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D50D2" w:rsidRDefault="002D50D2" w:rsidP="00F50EA7">
            <w:pPr>
              <w:jc w:val="center"/>
              <w:rPr>
                <w:rFonts w:ascii="Times New Roman" w:hAnsi="Times New Roman" w:cs="Times New Roman"/>
                <w:b/>
                <w:sz w:val="28"/>
                <w:szCs w:val="28"/>
              </w:rPr>
            </w:pPr>
            <w:r>
              <w:rPr>
                <w:rFonts w:ascii="Times New Roman" w:hAnsi="Times New Roman" w:cs="Times New Roman"/>
                <w:b/>
                <w:sz w:val="28"/>
                <w:szCs w:val="28"/>
              </w:rPr>
              <w:t>Тема 7.</w:t>
            </w:r>
          </w:p>
          <w:p w:rsidR="002D50D2" w:rsidRPr="00490A69" w:rsidRDefault="002D50D2" w:rsidP="00F50EA7">
            <w:pPr>
              <w:jc w:val="center"/>
              <w:rPr>
                <w:rFonts w:ascii="Times New Roman" w:hAnsi="Times New Roman" w:cs="Times New Roman"/>
                <w:sz w:val="28"/>
                <w:szCs w:val="28"/>
              </w:rPr>
            </w:pPr>
            <w:r w:rsidRPr="00490A69">
              <w:rPr>
                <w:rFonts w:ascii="Times New Roman" w:hAnsi="Times New Roman" w:cs="Times New Roman"/>
                <w:sz w:val="28"/>
                <w:szCs w:val="28"/>
              </w:rPr>
              <w:t>Электромагнитные</w:t>
            </w:r>
          </w:p>
          <w:p w:rsidR="002D50D2" w:rsidRPr="00490A69" w:rsidRDefault="002D50D2" w:rsidP="00F50EA7">
            <w:pPr>
              <w:jc w:val="center"/>
              <w:rPr>
                <w:rFonts w:ascii="Times New Roman" w:hAnsi="Times New Roman" w:cs="Times New Roman"/>
                <w:sz w:val="28"/>
                <w:szCs w:val="28"/>
              </w:rPr>
            </w:pPr>
            <w:r w:rsidRPr="00490A69">
              <w:rPr>
                <w:rFonts w:ascii="Times New Roman" w:hAnsi="Times New Roman" w:cs="Times New Roman"/>
                <w:sz w:val="28"/>
                <w:szCs w:val="28"/>
              </w:rPr>
              <w:t>явления</w:t>
            </w:r>
          </w:p>
          <w:p w:rsidR="002D50D2" w:rsidRPr="00490A69" w:rsidRDefault="002D50D2" w:rsidP="00F50EA7">
            <w:pPr>
              <w:jc w:val="center"/>
              <w:rPr>
                <w:rFonts w:ascii="Times New Roman" w:hAnsi="Times New Roman" w:cs="Times New Roman"/>
                <w:sz w:val="28"/>
                <w:szCs w:val="28"/>
              </w:rPr>
            </w:pPr>
            <w:r w:rsidRPr="00490A69">
              <w:rPr>
                <w:rFonts w:ascii="Times New Roman" w:hAnsi="Times New Roman" w:cs="Times New Roman"/>
                <w:sz w:val="28"/>
                <w:szCs w:val="28"/>
              </w:rPr>
              <w:t>(11 часов)</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Берегись — электричество!</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изготовить магнит.</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Самодельный электромагнит.</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Все ли вещества могут быть магнитами.</w:t>
            </w:r>
          </w:p>
        </w:tc>
      </w:tr>
      <w:tr w:rsidR="002D50D2" w:rsidRPr="00490A69" w:rsidTr="00F50EA7">
        <w:tblPrEx>
          <w:tblCellMar>
            <w:top w:w="0" w:type="dxa"/>
            <w:bottom w:w="0" w:type="dxa"/>
          </w:tblCellMar>
        </w:tblPrEx>
        <w:trPr>
          <w:trHeight w:val="693"/>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D50D2" w:rsidRPr="00F50EA7" w:rsidRDefault="002D50D2" w:rsidP="00F50EA7">
            <w:pPr>
              <w:jc w:val="center"/>
              <w:rPr>
                <w:rFonts w:ascii="Times New Roman" w:hAnsi="Times New Roman" w:cs="Times New Roman"/>
                <w:b/>
                <w:bCs/>
                <w:sz w:val="28"/>
                <w:szCs w:val="28"/>
              </w:rPr>
            </w:pPr>
            <w:r w:rsidRPr="00F50EA7">
              <w:rPr>
                <w:rFonts w:ascii="Times New Roman" w:hAnsi="Times New Roman" w:cs="Times New Roman"/>
                <w:b/>
                <w:bCs/>
                <w:sz w:val="28"/>
                <w:szCs w:val="28"/>
              </w:rPr>
              <w:t>Тема 8.</w:t>
            </w:r>
          </w:p>
          <w:p w:rsidR="002D50D2" w:rsidRPr="00490A69" w:rsidRDefault="002D50D2" w:rsidP="00F50EA7">
            <w:pPr>
              <w:jc w:val="center"/>
              <w:rPr>
                <w:rFonts w:ascii="Times New Roman" w:hAnsi="Times New Roman" w:cs="Times New Roman"/>
                <w:sz w:val="28"/>
                <w:szCs w:val="28"/>
              </w:rPr>
            </w:pPr>
            <w:r w:rsidRPr="00490A69">
              <w:rPr>
                <w:rFonts w:ascii="Times New Roman" w:hAnsi="Times New Roman" w:cs="Times New Roman"/>
                <w:sz w:val="28"/>
                <w:szCs w:val="28"/>
              </w:rPr>
              <w:t>Звуковые явления (4 часа)</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Источники звука. </w:t>
            </w:r>
          </w:p>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Человек в мире звуков. </w:t>
            </w:r>
          </w:p>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Что такое эхо. </w:t>
            </w:r>
          </w:p>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Музыкальные звуки. </w:t>
            </w:r>
          </w:p>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Громкость звука. </w:t>
            </w:r>
          </w:p>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Высота звука. </w:t>
            </w:r>
          </w:p>
          <w:p w:rsidR="00F50EA7"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Как мы слышим. </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Эхолокация.</w:t>
            </w:r>
          </w:p>
        </w:tc>
      </w:tr>
      <w:tr w:rsidR="002D50D2" w:rsidRPr="00490A69" w:rsidTr="00F50EA7">
        <w:tblPrEx>
          <w:tblCellMar>
            <w:top w:w="0" w:type="dxa"/>
            <w:bottom w:w="0" w:type="dxa"/>
          </w:tblCellMar>
        </w:tblPrEx>
        <w:trPr>
          <w:trHeight w:val="180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D50D2" w:rsidRPr="00F50EA7" w:rsidRDefault="002D50D2" w:rsidP="00F50EA7">
            <w:pPr>
              <w:jc w:val="center"/>
              <w:rPr>
                <w:rFonts w:ascii="Times New Roman" w:hAnsi="Times New Roman" w:cs="Times New Roman"/>
                <w:b/>
                <w:bCs/>
                <w:sz w:val="28"/>
                <w:szCs w:val="28"/>
              </w:rPr>
            </w:pPr>
            <w:r w:rsidRPr="00F50EA7">
              <w:rPr>
                <w:rFonts w:ascii="Times New Roman" w:hAnsi="Times New Roman" w:cs="Times New Roman"/>
                <w:b/>
                <w:bCs/>
                <w:sz w:val="28"/>
                <w:szCs w:val="28"/>
              </w:rPr>
              <w:lastRenderedPageBreak/>
              <w:t>Тема 9.</w:t>
            </w:r>
          </w:p>
          <w:p w:rsidR="002D50D2" w:rsidRPr="00490A69" w:rsidRDefault="002D50D2" w:rsidP="00F50EA7">
            <w:pPr>
              <w:jc w:val="center"/>
              <w:rPr>
                <w:rFonts w:ascii="Times New Roman" w:hAnsi="Times New Roman" w:cs="Times New Roman"/>
                <w:sz w:val="28"/>
                <w:szCs w:val="28"/>
              </w:rPr>
            </w:pPr>
            <w:r w:rsidRPr="00490A69">
              <w:rPr>
                <w:rFonts w:ascii="Times New Roman" w:hAnsi="Times New Roman" w:cs="Times New Roman"/>
                <w:sz w:val="28"/>
                <w:szCs w:val="28"/>
              </w:rPr>
              <w:t>Световые явления (8 часов)</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Источники света.</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Театр теней.</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Лунные затмения.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Солнечные затмения.</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сломать луч.</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Зазеркалье.</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Можно ли льдом зажечь огонь.</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Как мы видим.</w:t>
            </w:r>
          </w:p>
        </w:tc>
      </w:tr>
    </w:tbl>
    <w:p w:rsidR="002D50D2" w:rsidRDefault="002D50D2" w:rsidP="00EB5E11">
      <w:pPr>
        <w:ind w:firstLine="709"/>
        <w:jc w:val="both"/>
        <w:rPr>
          <w:rFonts w:ascii="Times New Roman" w:hAnsi="Times New Roman" w:cs="Times New Roman"/>
          <w:sz w:val="28"/>
          <w:szCs w:val="28"/>
        </w:rPr>
      </w:pPr>
    </w:p>
    <w:p w:rsidR="002D50D2" w:rsidRDefault="002D50D2" w:rsidP="00EB5E11">
      <w:pPr>
        <w:ind w:firstLine="709"/>
        <w:jc w:val="both"/>
        <w:rPr>
          <w:rFonts w:ascii="Times New Roman" w:hAnsi="Times New Roman" w:cs="Times New Roman"/>
          <w:sz w:val="28"/>
          <w:szCs w:val="28"/>
        </w:rPr>
      </w:pPr>
    </w:p>
    <w:p w:rsidR="002D50D2" w:rsidRDefault="002D50D2" w:rsidP="00EB5E11">
      <w:pPr>
        <w:ind w:firstLine="709"/>
        <w:jc w:val="both"/>
        <w:outlineLvl w:val="0"/>
        <w:rPr>
          <w:rFonts w:ascii="Times New Roman" w:hAnsi="Times New Roman" w:cs="Times New Roman"/>
          <w:b/>
          <w:sz w:val="28"/>
          <w:szCs w:val="28"/>
        </w:rPr>
      </w:pPr>
      <w:r>
        <w:rPr>
          <w:rFonts w:ascii="Times New Roman" w:hAnsi="Times New Roman" w:cs="Times New Roman"/>
          <w:b/>
          <w:sz w:val="28"/>
          <w:szCs w:val="28"/>
        </w:rPr>
        <w:t>7. Описание учебно-методического</w:t>
      </w:r>
    </w:p>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t>и материально-технического обеспечения</w:t>
      </w:r>
    </w:p>
    <w:p w:rsidR="002D50D2" w:rsidRDefault="002D50D2" w:rsidP="00EB5E11">
      <w:pPr>
        <w:ind w:firstLine="709"/>
        <w:jc w:val="both"/>
        <w:rPr>
          <w:rFonts w:ascii="Times New Roman" w:hAnsi="Times New Roman" w:cs="Times New Roman"/>
          <w:b/>
          <w:sz w:val="28"/>
          <w:szCs w:val="28"/>
        </w:rPr>
      </w:pPr>
      <w:r>
        <w:rPr>
          <w:rFonts w:ascii="Times New Roman" w:hAnsi="Times New Roman" w:cs="Times New Roman"/>
          <w:b/>
          <w:sz w:val="28"/>
          <w:szCs w:val="28"/>
        </w:rPr>
        <w:t>образовательного процесса</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С введением ФГОС реализуется смена базовой парадигмы</w:t>
      </w:r>
      <w:r>
        <w:rPr>
          <w:rFonts w:ascii="Times New Roman" w:hAnsi="Times New Roman" w:cs="Times New Roman"/>
          <w:sz w:val="28"/>
          <w:szCs w:val="28"/>
        </w:rPr>
        <w:t xml:space="preserve"> образования со знание</w:t>
      </w:r>
      <w:r w:rsidR="00F50EA7">
        <w:rPr>
          <w:rFonts w:ascii="Times New Roman" w:hAnsi="Times New Roman" w:cs="Times New Roman"/>
          <w:sz w:val="28"/>
          <w:szCs w:val="28"/>
        </w:rPr>
        <w:t>м</w:t>
      </w:r>
      <w:r>
        <w:rPr>
          <w:rFonts w:ascii="Times New Roman" w:hAnsi="Times New Roman" w:cs="Times New Roman"/>
          <w:sz w:val="28"/>
          <w:szCs w:val="28"/>
        </w:rPr>
        <w:t xml:space="preserve"> на системно-деятельностную</w:t>
      </w:r>
      <w:r w:rsidRPr="00490A69">
        <w:rPr>
          <w:rFonts w:ascii="Times New Roman" w:hAnsi="Times New Roman" w:cs="Times New Roman"/>
          <w:sz w:val="28"/>
          <w:szCs w:val="28"/>
        </w:rPr>
        <w:t xml:space="preserve"> и переносится акцент с изучения основ наук на обеспечение развития универсальных учебных действий на материале основ наук. Важнейшим компонентом содержания образования, стоящим в одном ряду с систематическими знаниями, становятся</w:t>
      </w:r>
      <w:r>
        <w:rPr>
          <w:rFonts w:ascii="Times New Roman" w:hAnsi="Times New Roman" w:cs="Times New Roman"/>
          <w:sz w:val="28"/>
          <w:szCs w:val="28"/>
        </w:rPr>
        <w:t xml:space="preserve"> универсальные, или метапредметные</w:t>
      </w:r>
      <w:r w:rsidRPr="00490A69">
        <w:rPr>
          <w:rFonts w:ascii="Times New Roman" w:hAnsi="Times New Roman" w:cs="Times New Roman"/>
          <w:sz w:val="28"/>
          <w:szCs w:val="28"/>
        </w:rPr>
        <w:t>, умения (и стоящие за ними компетенции).</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Учебно-методическое обеспечение изучения физики на пропедевтическом этапе реализуется за счет изданной аккредитованным издательством программы обучения физики, учебников *Мир знаний: ФИЗИКА* для 5 и 6 классов, а также постоянно действующей на сайте методической</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службы издательства и БИНОМ* авторской мастерской (</w:t>
      </w:r>
      <w:hyperlink r:id="rId5" w:history="1">
        <w:r w:rsidRPr="00490A69">
          <w:rPr>
            <w:rStyle w:val="a3"/>
            <w:rFonts w:ascii="Times New Roman" w:hAnsi="Times New Roman" w:cs="Times New Roman"/>
            <w:sz w:val="28"/>
            <w:szCs w:val="28"/>
          </w:rPr>
          <w:t>http://metodist.lbz.ru</w:t>
        </w:r>
      </w:hyperlink>
      <w:r w:rsidRPr="00490A69">
        <w:rPr>
          <w:rFonts w:ascii="Times New Roman" w:hAnsi="Times New Roman" w:cs="Times New Roman"/>
          <w:sz w:val="28"/>
          <w:szCs w:val="28"/>
        </w:rPr>
        <w:t>).</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Системно-деятельностный подход требует постоянной опоры процесса обучения физике на демонстрационный эксперимент, выполняемый учителем, и </w:t>
      </w:r>
      <w:r w:rsidR="00F50EA7" w:rsidRPr="00490A69">
        <w:rPr>
          <w:rFonts w:ascii="Times New Roman" w:hAnsi="Times New Roman" w:cs="Times New Roman"/>
          <w:sz w:val="28"/>
          <w:szCs w:val="28"/>
        </w:rPr>
        <w:t>лабораторные работы,</w:t>
      </w:r>
      <w:r w:rsidRPr="00490A69">
        <w:rPr>
          <w:rFonts w:ascii="Times New Roman" w:hAnsi="Times New Roman" w:cs="Times New Roman"/>
          <w:sz w:val="28"/>
          <w:szCs w:val="28"/>
        </w:rPr>
        <w:t xml:space="preserve"> и опыты, выполняемые учащимися. Поэтому школьный кабинет физики должен быть обязательно оснащен полным комплектом демонстрационного и лабораторного оборудования в соответствии с перечнем учебного оборудования по физике для основной школы.</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Демонстрационное оборудование должно обеспечивать возможность наблюдения всех изучаемых явлений, включенных в основную образовательную программу по физике основной школы (в том числе и пропедевтический этап). Система демонстрационных опытов при изучении физики в основной школе предполагает использование как классических аналоговых измерительных приборов, так и современных цифровых средств измерений.</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lastRenderedPageBreak/>
        <w:t>Использование лабораторного оборудования в форме тематических комплектов позволяет организовать выполнение фронтального эксперимента с прямым доступом учащихся к ним в любой момент времени. Это достигается путем их хранения в шкафах, расположенных вдоль задней или боковой стен кабинета или использования специализированных лабораторных столов с выдвижными ящиками.</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Использование тематических комплектов лабораторного оборудования по механике, молекулярной физике, электричеству и оптике способствует: * формированию такого важного </w:t>
      </w:r>
      <w:proofErr w:type="spellStart"/>
      <w:r w:rsidRPr="00490A69">
        <w:rPr>
          <w:rFonts w:ascii="Times New Roman" w:hAnsi="Times New Roman" w:cs="Times New Roman"/>
          <w:sz w:val="28"/>
          <w:szCs w:val="28"/>
        </w:rPr>
        <w:t>общеучебного</w:t>
      </w:r>
      <w:proofErr w:type="spellEnd"/>
      <w:r w:rsidRPr="00490A69">
        <w:rPr>
          <w:rFonts w:ascii="Times New Roman" w:hAnsi="Times New Roman" w:cs="Times New Roman"/>
          <w:sz w:val="28"/>
          <w:szCs w:val="28"/>
        </w:rPr>
        <w:t xml:space="preserve"> умения,</w:t>
      </w:r>
      <w:r w:rsidR="002652A5">
        <w:rPr>
          <w:rFonts w:ascii="Times New Roman" w:hAnsi="Times New Roman" w:cs="Times New Roman"/>
          <w:sz w:val="28"/>
          <w:szCs w:val="28"/>
        </w:rPr>
        <w:t xml:space="preserve"> </w:t>
      </w:r>
      <w:r w:rsidRPr="00490A69">
        <w:rPr>
          <w:rFonts w:ascii="Times New Roman" w:hAnsi="Times New Roman" w:cs="Times New Roman"/>
          <w:sz w:val="28"/>
          <w:szCs w:val="28"/>
        </w:rPr>
        <w:t>как подбор учащимися оборудования в соответствии</w:t>
      </w:r>
      <w:r w:rsidR="002652A5">
        <w:rPr>
          <w:rFonts w:ascii="Times New Roman" w:hAnsi="Times New Roman" w:cs="Times New Roman"/>
          <w:sz w:val="28"/>
          <w:szCs w:val="28"/>
        </w:rPr>
        <w:t xml:space="preserve"> </w:t>
      </w:r>
      <w:r w:rsidRPr="00490A69">
        <w:rPr>
          <w:rFonts w:ascii="Times New Roman" w:hAnsi="Times New Roman" w:cs="Times New Roman"/>
          <w:sz w:val="28"/>
          <w:szCs w:val="28"/>
        </w:rPr>
        <w:t>с целью проведения самостоятельного исследования; проведению экспериментальной работы на любом этапе</w:t>
      </w:r>
      <w:r w:rsidR="002652A5">
        <w:rPr>
          <w:rFonts w:ascii="Times New Roman" w:hAnsi="Times New Roman" w:cs="Times New Roman"/>
          <w:sz w:val="28"/>
          <w:szCs w:val="28"/>
        </w:rPr>
        <w:t xml:space="preserve"> </w:t>
      </w:r>
      <w:r w:rsidRPr="00490A69">
        <w:rPr>
          <w:rFonts w:ascii="Times New Roman" w:hAnsi="Times New Roman" w:cs="Times New Roman"/>
          <w:sz w:val="28"/>
          <w:szCs w:val="28"/>
        </w:rPr>
        <w:t>урока; уменьшению трудовых затрат учителя при подготовке</w:t>
      </w:r>
      <w:r w:rsidR="004D0A7D">
        <w:rPr>
          <w:rFonts w:ascii="Times New Roman" w:hAnsi="Times New Roman" w:cs="Times New Roman"/>
          <w:sz w:val="28"/>
          <w:szCs w:val="28"/>
        </w:rPr>
        <w:t xml:space="preserve"> </w:t>
      </w:r>
      <w:r w:rsidRPr="00490A69">
        <w:rPr>
          <w:rFonts w:ascii="Times New Roman" w:hAnsi="Times New Roman" w:cs="Times New Roman"/>
          <w:sz w:val="28"/>
          <w:szCs w:val="28"/>
        </w:rPr>
        <w:t>к урокам.</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Снабжение кабинета физики электричеством и водой должно быть выполнено с соблюдением правил техники безопасности. К лабораторным столам, неподвижно закрепленным на полу кабинета, специализированными организациями подводится переменное напряжение 42 </w:t>
      </w:r>
      <w:proofErr w:type="gramStart"/>
      <w:r w:rsidRPr="00490A69">
        <w:rPr>
          <w:rFonts w:ascii="Times New Roman" w:hAnsi="Times New Roman" w:cs="Times New Roman"/>
          <w:sz w:val="28"/>
          <w:szCs w:val="28"/>
        </w:rPr>
        <w:t>В</w:t>
      </w:r>
      <w:proofErr w:type="gramEnd"/>
      <w:r w:rsidR="004D0A7D">
        <w:rPr>
          <w:rFonts w:ascii="Times New Roman" w:hAnsi="Times New Roman" w:cs="Times New Roman"/>
          <w:sz w:val="28"/>
          <w:szCs w:val="28"/>
        </w:rPr>
        <w:t xml:space="preserve"> </w:t>
      </w:r>
      <w:r w:rsidRPr="00490A69">
        <w:rPr>
          <w:rFonts w:ascii="Times New Roman" w:hAnsi="Times New Roman" w:cs="Times New Roman"/>
          <w:sz w:val="28"/>
          <w:szCs w:val="28"/>
        </w:rPr>
        <w:t>от щита комплекта электроснабжения, мощность которого выбирается в зависимости от числа столов в кабинете.</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 демонстрационному столу от щита комплекта электроснабжения должно быть подведено напряжение 42 В и 220 В. В торце демонстрационного стола размещается тумба с раковиной и краном. Одно полотно доски в кабинете физики должно иметь стальную поверхность.</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В кабинете физики необходимо иметь:</w:t>
      </w:r>
    </w:p>
    <w:p w:rsidR="002D50D2" w:rsidRPr="00490A69" w:rsidRDefault="002D50D2" w:rsidP="00EB5E11">
      <w:pPr>
        <w:numPr>
          <w:ilvl w:val="0"/>
          <w:numId w:val="12"/>
        </w:numPr>
        <w:jc w:val="both"/>
        <w:rPr>
          <w:rFonts w:ascii="Times New Roman" w:hAnsi="Times New Roman" w:cs="Times New Roman"/>
          <w:sz w:val="28"/>
          <w:szCs w:val="28"/>
        </w:rPr>
      </w:pPr>
      <w:r w:rsidRPr="00490A69">
        <w:rPr>
          <w:rFonts w:ascii="Times New Roman" w:hAnsi="Times New Roman" w:cs="Times New Roman"/>
          <w:sz w:val="28"/>
          <w:szCs w:val="28"/>
        </w:rPr>
        <w:t>противопожарный инвентарь и аптечку с набором перевязочных средств и медикаментов;</w:t>
      </w:r>
    </w:p>
    <w:p w:rsidR="002D50D2" w:rsidRPr="00490A69" w:rsidRDefault="002D50D2" w:rsidP="00EB5E11">
      <w:pPr>
        <w:numPr>
          <w:ilvl w:val="0"/>
          <w:numId w:val="12"/>
        </w:numPr>
        <w:jc w:val="both"/>
        <w:rPr>
          <w:rFonts w:ascii="Times New Roman" w:hAnsi="Times New Roman" w:cs="Times New Roman"/>
          <w:sz w:val="28"/>
          <w:szCs w:val="28"/>
        </w:rPr>
      </w:pPr>
      <w:r w:rsidRPr="00490A69">
        <w:rPr>
          <w:rFonts w:ascii="Times New Roman" w:hAnsi="Times New Roman" w:cs="Times New Roman"/>
          <w:sz w:val="28"/>
          <w:szCs w:val="28"/>
        </w:rPr>
        <w:t>инструкцию по правилам безопасности труда для обучающихся и журнал регистрации инструктажа по правилам безопасности труда.</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На фронтальной стене кабинета размещаются таблицы со шкалой электромагнитных волн, таблица приставок и единиц СИ.</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В зависимости от имеющегося в кабинете типа проекционного оборудования кабинет должен быть оборудован системой полного или частичного затемнения. В качестве затемнения с электропр</w:t>
      </w:r>
      <w:r>
        <w:rPr>
          <w:rFonts w:ascii="Times New Roman" w:hAnsi="Times New Roman" w:cs="Times New Roman"/>
          <w:sz w:val="28"/>
          <w:szCs w:val="28"/>
        </w:rPr>
        <w:t>иводом удобно использовать роль</w:t>
      </w:r>
      <w:r w:rsidRPr="00490A69">
        <w:rPr>
          <w:rFonts w:ascii="Times New Roman" w:hAnsi="Times New Roman" w:cs="Times New Roman"/>
          <w:sz w:val="28"/>
          <w:szCs w:val="28"/>
        </w:rPr>
        <w:t>ставни.</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Кабинет физики должен иметь специальную смежную комнату — лаборантскую — для хранения демонстрационного оборудования и подготовки опытов. Кроме лабораторного и демонстрационного оборудования кабинет физики также оснащают:</w:t>
      </w:r>
      <w:r w:rsidR="004D0A7D">
        <w:rPr>
          <w:rFonts w:ascii="Times New Roman" w:hAnsi="Times New Roman" w:cs="Times New Roman"/>
          <w:sz w:val="28"/>
          <w:szCs w:val="28"/>
        </w:rPr>
        <w:t xml:space="preserve"> </w:t>
      </w:r>
      <w:r w:rsidRPr="00490A69">
        <w:rPr>
          <w:rFonts w:ascii="Times New Roman" w:hAnsi="Times New Roman" w:cs="Times New Roman"/>
          <w:sz w:val="28"/>
          <w:szCs w:val="28"/>
        </w:rPr>
        <w:t>комплектом технических средств обучения, компьютером с мультимедиа-проектором и интерактивной доской;</w:t>
      </w:r>
    </w:p>
    <w:p w:rsidR="002D50D2" w:rsidRPr="00490A69" w:rsidRDefault="002D50D2" w:rsidP="004D0A7D">
      <w:pPr>
        <w:ind w:firstLine="709"/>
        <w:jc w:val="both"/>
        <w:rPr>
          <w:rFonts w:ascii="Times New Roman" w:hAnsi="Times New Roman" w:cs="Times New Roman"/>
          <w:sz w:val="28"/>
          <w:szCs w:val="28"/>
        </w:rPr>
      </w:pPr>
      <w:r w:rsidRPr="00490A69">
        <w:rPr>
          <w:rFonts w:ascii="Times New Roman" w:hAnsi="Times New Roman" w:cs="Times New Roman"/>
          <w:sz w:val="28"/>
          <w:szCs w:val="28"/>
        </w:rPr>
        <w:t xml:space="preserve">* учебно-методической, справочно-информационной и научно-популярной литературой (учебниками, </w:t>
      </w:r>
      <w:r w:rsidRPr="00490A69">
        <w:rPr>
          <w:rFonts w:ascii="Times New Roman" w:hAnsi="Times New Roman" w:cs="Times New Roman"/>
          <w:sz w:val="28"/>
          <w:szCs w:val="28"/>
        </w:rPr>
        <w:lastRenderedPageBreak/>
        <w:t>сборниками задач, журналами, руководствами по проведению учебного эксперимента, инструкциями по эксплуатации учебного оборудования);</w:t>
      </w:r>
      <w:r w:rsidR="004D0A7D">
        <w:rPr>
          <w:rFonts w:ascii="Times New Roman" w:hAnsi="Times New Roman" w:cs="Times New Roman"/>
          <w:sz w:val="28"/>
          <w:szCs w:val="28"/>
        </w:rPr>
        <w:t xml:space="preserve"> </w:t>
      </w:r>
      <w:r w:rsidRPr="00490A69">
        <w:rPr>
          <w:rFonts w:ascii="Times New Roman" w:hAnsi="Times New Roman" w:cs="Times New Roman"/>
          <w:sz w:val="28"/>
          <w:szCs w:val="28"/>
        </w:rPr>
        <w:t>картотекой с заданиями для индивидуального обучения, организации самостоятельных работ обучающихся, проведения контрольных работ;</w:t>
      </w:r>
    </w:p>
    <w:p w:rsidR="002D50D2" w:rsidRPr="00490A69" w:rsidRDefault="002D50D2" w:rsidP="00EB5E11">
      <w:pPr>
        <w:ind w:firstLine="709"/>
        <w:jc w:val="both"/>
        <w:rPr>
          <w:rFonts w:ascii="Times New Roman" w:hAnsi="Times New Roman" w:cs="Times New Roman"/>
          <w:sz w:val="28"/>
          <w:szCs w:val="28"/>
        </w:rPr>
      </w:pPr>
      <w:r w:rsidRPr="00490A69">
        <w:rPr>
          <w:rFonts w:ascii="Times New Roman" w:hAnsi="Times New Roman" w:cs="Times New Roman"/>
          <w:sz w:val="28"/>
          <w:szCs w:val="28"/>
        </w:rPr>
        <w:t>* комплектом тематических таблиц по всем разделам школьного курса физики, портретами выдающихся физиков.</w:t>
      </w:r>
      <w:bookmarkStart w:id="0" w:name="_GoBack"/>
      <w:bookmarkEnd w:id="0"/>
    </w:p>
    <w:sectPr w:rsidR="002D50D2" w:rsidRPr="00490A69" w:rsidSect="00DA4B30">
      <w:pgSz w:w="16834" w:h="11909" w:orient="landscape"/>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CD5"/>
    <w:multiLevelType w:val="hybridMultilevel"/>
    <w:tmpl w:val="A64EAD9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A2A2A37"/>
    <w:multiLevelType w:val="hybridMultilevel"/>
    <w:tmpl w:val="6CA4487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0471422"/>
    <w:multiLevelType w:val="hybridMultilevel"/>
    <w:tmpl w:val="061C9D3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FAF3ED0"/>
    <w:multiLevelType w:val="hybridMultilevel"/>
    <w:tmpl w:val="DB7CD1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20421"/>
    <w:multiLevelType w:val="hybridMultilevel"/>
    <w:tmpl w:val="41ACDDA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4D40D87"/>
    <w:multiLevelType w:val="hybridMultilevel"/>
    <w:tmpl w:val="2F78530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58400A3"/>
    <w:multiLevelType w:val="hybridMultilevel"/>
    <w:tmpl w:val="487E66B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7A93C81"/>
    <w:multiLevelType w:val="hybridMultilevel"/>
    <w:tmpl w:val="5B4CD5B8"/>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65A4E62"/>
    <w:multiLevelType w:val="hybridMultilevel"/>
    <w:tmpl w:val="780269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B610AA"/>
    <w:multiLevelType w:val="hybridMultilevel"/>
    <w:tmpl w:val="EAB6C9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D81555"/>
    <w:multiLevelType w:val="hybridMultilevel"/>
    <w:tmpl w:val="026656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EE2631"/>
    <w:multiLevelType w:val="hybridMultilevel"/>
    <w:tmpl w:val="D22469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0"/>
  </w:num>
  <w:num w:numId="7">
    <w:abstractNumId w:val="4"/>
  </w:num>
  <w:num w:numId="8">
    <w:abstractNumId w:val="2"/>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D2"/>
    <w:rsid w:val="00060B09"/>
    <w:rsid w:val="0014412A"/>
    <w:rsid w:val="0022115C"/>
    <w:rsid w:val="002652A5"/>
    <w:rsid w:val="002B00F9"/>
    <w:rsid w:val="002D50D2"/>
    <w:rsid w:val="0034023A"/>
    <w:rsid w:val="003A4E23"/>
    <w:rsid w:val="004D0A7D"/>
    <w:rsid w:val="00661DAB"/>
    <w:rsid w:val="006E273D"/>
    <w:rsid w:val="007F50A4"/>
    <w:rsid w:val="00DA4B30"/>
    <w:rsid w:val="00EB5E11"/>
    <w:rsid w:val="00F50EA7"/>
    <w:rsid w:val="00FD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CA2CF8"/>
  <w15:chartTrackingRefBased/>
  <w15:docId w15:val="{5667CE47-BB8D-41E7-8902-A78ABFEB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Courier New" w:hAnsi="Courier New" w:cs="Courier Ne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table" w:styleId="a4">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661DAB"/>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todist.lb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6581</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Ульяновский ИПК ПРО</Company>
  <LinksUpToDate>false</LinksUpToDate>
  <CharactersWithSpaces>44011</CharactersWithSpaces>
  <SharedDoc>false</SharedDoc>
  <HLinks>
    <vt:vector size="6" baseType="variant">
      <vt:variant>
        <vt:i4>3276922</vt:i4>
      </vt:variant>
      <vt:variant>
        <vt:i4>0</vt:i4>
      </vt:variant>
      <vt:variant>
        <vt:i4>0</vt:i4>
      </vt:variant>
      <vt:variant>
        <vt:i4>5</vt:i4>
      </vt:variant>
      <vt:variant>
        <vt:lpwstr>http://metodist.lbz.ru/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20_1</dc:creator>
  <cp:keywords/>
  <dc:description/>
  <cp:lastModifiedBy>Yubi</cp:lastModifiedBy>
  <cp:revision>4</cp:revision>
  <cp:lastPrinted>2015-09-16T10:50:00Z</cp:lastPrinted>
  <dcterms:created xsi:type="dcterms:W3CDTF">2022-11-09T14:45:00Z</dcterms:created>
  <dcterms:modified xsi:type="dcterms:W3CDTF">2022-11-09T14:45:00Z</dcterms:modified>
</cp:coreProperties>
</file>